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36"/>
          <w:szCs w:val="36"/>
        </w:rPr>
      </w:pPr>
      <w:r>
        <w:rPr>
          <w:rFonts w:hint="eastAsia"/>
          <w:sz w:val="36"/>
          <w:szCs w:val="36"/>
          <w:lang w:val="en-US" w:eastAsia="zh-CN"/>
        </w:rPr>
        <w:t>004</w:t>
      </w:r>
      <w:r>
        <w:rPr>
          <w:rFonts w:hint="eastAsia"/>
          <w:sz w:val="36"/>
          <w:szCs w:val="36"/>
        </w:rPr>
        <w:t>计算机科学与技术学院初试</w:t>
      </w:r>
      <w:bookmarkStart w:id="5" w:name="_GoBack"/>
      <w:bookmarkEnd w:id="5"/>
      <w:r>
        <w:rPr>
          <w:rFonts w:hint="eastAsia"/>
          <w:sz w:val="36"/>
          <w:szCs w:val="36"/>
        </w:rPr>
        <w:t>自命题科目大纲</w:t>
      </w:r>
    </w:p>
    <w:tbl>
      <w:tblPr>
        <w:tblStyle w:val="7"/>
        <w:tblW w:w="10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8"/>
        <w:gridCol w:w="4318"/>
        <w:gridCol w:w="3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88"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004计算机科学与技术学院</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咨询电话：</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0451-86390645</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顾老师</w:t>
            </w:r>
          </w:p>
        </w:tc>
        <w:tc>
          <w:tcPr>
            <w:tcW w:w="43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3257" w:type="dxa"/>
            <w:tcBorders>
              <w:top w:val="single" w:color="auto" w:sz="4" w:space="0"/>
              <w:left w:val="nil"/>
              <w:bottom w:val="single" w:color="auto" w:sz="4" w:space="0"/>
              <w:right w:val="single" w:color="auto" w:sz="4" w:space="0"/>
            </w:tcBorders>
            <w:shd w:val="clear" w:color="000000" w:fill="FFFFFF"/>
            <w:vAlign w:val="center"/>
          </w:tcPr>
          <w:p>
            <w:pPr/>
            <w:r>
              <w:fldChar w:fldCharType="begin"/>
            </w:r>
            <w:r>
              <w:instrText xml:space="preserve"> </w:instrText>
            </w:r>
            <w:r>
              <w:rPr>
                <w:rFonts w:hint="eastAsia"/>
              </w:rPr>
              <w:instrText xml:space="preserve">TOC \o "1-3" \n \h \z \u</w:instrText>
            </w:r>
            <w:r>
              <w:instrText xml:space="preserve"> </w:instrText>
            </w:r>
            <w:r>
              <w:fldChar w:fldCharType="separate"/>
            </w:r>
            <w:r>
              <w:fldChar w:fldCharType="begin"/>
            </w:r>
            <w:r>
              <w:instrText xml:space="preserve"> HYPERLINK \l "_Toc524199632" </w:instrText>
            </w:r>
            <w:r>
              <w:fldChar w:fldCharType="separate"/>
            </w:r>
            <w:r>
              <w:t>8</w:t>
            </w:r>
            <w:r>
              <w:rPr>
                <w:rFonts w:hint="eastAsia"/>
                <w:lang w:val="en-US" w:eastAsia="zh-CN"/>
              </w:rPr>
              <w:t>09</w:t>
            </w:r>
            <w:r>
              <w:rPr>
                <w:rFonts w:hint="eastAsia"/>
              </w:rPr>
              <w:t>数据结构与计算机组成原理</w:t>
            </w:r>
            <w:r>
              <w:rPr>
                <w:rFonts w:hint="eastAsia"/>
              </w:rPr>
              <w:fldChar w:fldCharType="end"/>
            </w:r>
          </w:p>
          <w:p>
            <w:pPr/>
            <w:r>
              <w:fldChar w:fldCharType="end"/>
            </w:r>
          </w:p>
        </w:tc>
      </w:tr>
    </w:tbl>
    <w:p>
      <w:pPr>
        <w:pStyle w:val="2"/>
        <w:jc w:val="center"/>
        <w:rPr>
          <w:sz w:val="36"/>
          <w:szCs w:val="36"/>
        </w:rPr>
      </w:pPr>
      <w:bookmarkStart w:id="0" w:name="_Toc524197566"/>
      <w:bookmarkStart w:id="1" w:name="_Toc524199558"/>
      <w:bookmarkStart w:id="2" w:name="_Toc524199570"/>
      <w:bookmarkStart w:id="3" w:name="_Toc524199619"/>
      <w:bookmarkStart w:id="4" w:name="_Toc524199632"/>
      <w:r>
        <w:rPr>
          <w:rFonts w:hint="eastAsia"/>
          <w:sz w:val="36"/>
          <w:szCs w:val="36"/>
        </w:rPr>
        <w:t>8</w:t>
      </w:r>
      <w:bookmarkEnd w:id="0"/>
      <w:r>
        <w:rPr>
          <w:rFonts w:hint="eastAsia"/>
          <w:sz w:val="36"/>
          <w:szCs w:val="36"/>
          <w:lang w:val="en-US" w:eastAsia="zh-CN"/>
        </w:rPr>
        <w:t>09</w:t>
      </w:r>
      <w:r>
        <w:rPr>
          <w:rFonts w:hint="eastAsia" w:ascii="Calibri" w:hAnsi="Calibri" w:eastAsia="宋体" w:cs="Times New Roman"/>
          <w:sz w:val="36"/>
          <w:szCs w:val="36"/>
        </w:rPr>
        <w:t>数据结构与计算机组成原理</w:t>
      </w:r>
      <w:bookmarkEnd w:id="1"/>
      <w:bookmarkEnd w:id="2"/>
      <w:bookmarkEnd w:id="3"/>
      <w:bookmarkEnd w:id="4"/>
    </w:p>
    <w:p>
      <w:pPr>
        <w:jc w:val="center"/>
        <w:rPr>
          <w:rFonts w:hint="eastAsia"/>
          <w:sz w:val="36"/>
          <w:szCs w:val="36"/>
        </w:rPr>
      </w:pPr>
      <w:r>
        <w:rPr>
          <w:rFonts w:hint="eastAsia"/>
          <w:sz w:val="36"/>
          <w:szCs w:val="36"/>
        </w:rPr>
        <w:t>《数据结构》部分</w:t>
      </w:r>
    </w:p>
    <w:p>
      <w:pPr>
        <w:rPr>
          <w:sz w:val="18"/>
          <w:szCs w:val="18"/>
        </w:rPr>
      </w:pPr>
      <w:r>
        <w:rPr>
          <w:rFonts w:hint="eastAsia"/>
          <w:sz w:val="18"/>
          <w:szCs w:val="18"/>
        </w:rPr>
        <w:t>参考书目：</w:t>
      </w:r>
    </w:p>
    <w:p>
      <w:pPr>
        <w:rPr>
          <w:rFonts w:hint="eastAsia"/>
          <w:sz w:val="18"/>
          <w:szCs w:val="18"/>
        </w:rPr>
      </w:pPr>
      <w:r>
        <w:rPr>
          <w:rFonts w:hint="eastAsia"/>
          <w:sz w:val="18"/>
          <w:szCs w:val="18"/>
        </w:rPr>
        <w:t>《数据结构（C语言版）》严蔚敏、吴伟民编著，清华大学出版社，2007年3月</w:t>
      </w:r>
    </w:p>
    <w:p>
      <w:pPr>
        <w:rPr>
          <w:rFonts w:hint="eastAsia"/>
          <w:sz w:val="18"/>
          <w:szCs w:val="18"/>
        </w:rPr>
      </w:pPr>
    </w:p>
    <w:p>
      <w:pPr>
        <w:rPr>
          <w:sz w:val="18"/>
          <w:szCs w:val="18"/>
        </w:rPr>
      </w:pPr>
      <w:r>
        <w:rPr>
          <w:rFonts w:hint="eastAsia"/>
          <w:sz w:val="18"/>
          <w:szCs w:val="18"/>
        </w:rPr>
        <w:t>一、考试目的与要求</w:t>
      </w:r>
    </w:p>
    <w:p>
      <w:pPr>
        <w:rPr>
          <w:sz w:val="18"/>
          <w:szCs w:val="18"/>
        </w:rPr>
      </w:pPr>
      <w:r>
        <w:rPr>
          <w:rFonts w:hint="eastAsia"/>
          <w:sz w:val="18"/>
          <w:szCs w:val="18"/>
        </w:rPr>
        <w:t>要求学生掌握基本概念、重要数据结构、基本算法，掌握各种数据结构的逻辑结构、存储结构和实现算法。</w:t>
      </w:r>
    </w:p>
    <w:p>
      <w:pPr>
        <w:rPr>
          <w:sz w:val="18"/>
          <w:szCs w:val="18"/>
        </w:rPr>
      </w:pPr>
      <w:r>
        <w:rPr>
          <w:rFonts w:hint="eastAsia"/>
          <w:sz w:val="18"/>
          <w:szCs w:val="18"/>
        </w:rPr>
        <w:t>二、试卷结构（满分75分）</w:t>
      </w:r>
    </w:p>
    <w:p>
      <w:pPr>
        <w:rPr>
          <w:sz w:val="18"/>
          <w:szCs w:val="18"/>
        </w:rPr>
      </w:pPr>
      <w:r>
        <w:rPr>
          <w:rFonts w:hint="eastAsia"/>
          <w:sz w:val="18"/>
          <w:szCs w:val="18"/>
        </w:rPr>
        <w:t xml:space="preserve">内容比例： </w:t>
      </w:r>
    </w:p>
    <w:p>
      <w:pPr>
        <w:rPr>
          <w:sz w:val="18"/>
          <w:szCs w:val="18"/>
        </w:rPr>
      </w:pPr>
      <w:r>
        <w:rPr>
          <w:rFonts w:hint="eastAsia"/>
          <w:sz w:val="18"/>
          <w:szCs w:val="18"/>
        </w:rPr>
        <w:t>基本概念    约10分</w:t>
      </w:r>
    </w:p>
    <w:p>
      <w:pPr>
        <w:rPr>
          <w:sz w:val="18"/>
          <w:szCs w:val="18"/>
        </w:rPr>
      </w:pPr>
      <w:r>
        <w:rPr>
          <w:rFonts w:hint="eastAsia"/>
          <w:sz w:val="18"/>
          <w:szCs w:val="18"/>
        </w:rPr>
        <w:t>算法应用    约40分</w:t>
      </w:r>
    </w:p>
    <w:p>
      <w:pPr>
        <w:rPr>
          <w:sz w:val="18"/>
          <w:szCs w:val="18"/>
        </w:rPr>
      </w:pPr>
      <w:r>
        <w:rPr>
          <w:rFonts w:hint="eastAsia"/>
          <w:sz w:val="18"/>
          <w:szCs w:val="18"/>
        </w:rPr>
        <w:t>算法描述    约25分</w:t>
      </w:r>
    </w:p>
    <w:p>
      <w:pPr>
        <w:rPr>
          <w:sz w:val="18"/>
          <w:szCs w:val="18"/>
        </w:rPr>
      </w:pPr>
      <w:r>
        <w:rPr>
          <w:rFonts w:hint="eastAsia"/>
          <w:sz w:val="18"/>
          <w:szCs w:val="18"/>
        </w:rPr>
        <w:t xml:space="preserve">     题型比例：</w:t>
      </w:r>
    </w:p>
    <w:p>
      <w:pPr>
        <w:rPr>
          <w:sz w:val="18"/>
          <w:szCs w:val="18"/>
        </w:rPr>
      </w:pPr>
      <w:r>
        <w:rPr>
          <w:rFonts w:hint="eastAsia"/>
          <w:sz w:val="18"/>
          <w:szCs w:val="18"/>
        </w:rPr>
        <w:t xml:space="preserve">     1．单项选择题   约10分</w:t>
      </w:r>
    </w:p>
    <w:p>
      <w:pPr>
        <w:rPr>
          <w:sz w:val="18"/>
          <w:szCs w:val="18"/>
        </w:rPr>
      </w:pPr>
      <w:r>
        <w:rPr>
          <w:rFonts w:hint="eastAsia"/>
          <w:sz w:val="18"/>
          <w:szCs w:val="18"/>
        </w:rPr>
        <w:t xml:space="preserve">     2．填空题       约10分</w:t>
      </w:r>
    </w:p>
    <w:p>
      <w:pPr>
        <w:rPr>
          <w:sz w:val="18"/>
          <w:szCs w:val="18"/>
        </w:rPr>
      </w:pPr>
      <w:r>
        <w:rPr>
          <w:rFonts w:hint="eastAsia"/>
          <w:sz w:val="18"/>
          <w:szCs w:val="18"/>
        </w:rPr>
        <w:t xml:space="preserve">     3．算法应用题   约30分</w:t>
      </w:r>
    </w:p>
    <w:p>
      <w:pPr>
        <w:rPr>
          <w:sz w:val="18"/>
          <w:szCs w:val="18"/>
        </w:rPr>
      </w:pPr>
      <w:r>
        <w:rPr>
          <w:rFonts w:hint="eastAsia"/>
          <w:sz w:val="18"/>
          <w:szCs w:val="18"/>
        </w:rPr>
        <w:t xml:space="preserve">     4．算法描述题   约25分</w:t>
      </w:r>
    </w:p>
    <w:p>
      <w:pPr>
        <w:rPr>
          <w:sz w:val="18"/>
          <w:szCs w:val="18"/>
        </w:rPr>
      </w:pPr>
      <w:r>
        <w:rPr>
          <w:rFonts w:hint="eastAsia"/>
          <w:sz w:val="18"/>
          <w:szCs w:val="18"/>
        </w:rPr>
        <w:t>三、考试内容与要求</w:t>
      </w:r>
    </w:p>
    <w:p>
      <w:pPr>
        <w:rPr>
          <w:sz w:val="18"/>
          <w:szCs w:val="18"/>
        </w:rPr>
      </w:pPr>
      <w:r>
        <w:rPr>
          <w:rFonts w:hint="eastAsia"/>
          <w:sz w:val="18"/>
          <w:szCs w:val="18"/>
        </w:rPr>
        <w:t>（一）绪论</w:t>
      </w:r>
    </w:p>
    <w:p>
      <w:pPr>
        <w:rPr>
          <w:sz w:val="18"/>
          <w:szCs w:val="18"/>
        </w:rPr>
      </w:pPr>
      <w:r>
        <w:rPr>
          <w:rFonts w:hint="eastAsia"/>
          <w:sz w:val="18"/>
          <w:szCs w:val="18"/>
        </w:rPr>
        <w:t>熟悉各名词、术语的含义，掌握基本概念，特别是数据的逻辑结构和存储结构之间的关系；了解抽象数据类型的定义、表示和实现方法；熟悉类C语言的书写规范，特别要注意值调用和引用调用的区别，输入、输出的方式以及错误处理方式；理解算法五个要素的确切含义；掌握计算语句频度和估算算法时间复杂度的方法。</w:t>
      </w:r>
    </w:p>
    <w:p>
      <w:pPr>
        <w:rPr>
          <w:sz w:val="18"/>
          <w:szCs w:val="18"/>
        </w:rPr>
      </w:pPr>
    </w:p>
    <w:p>
      <w:pPr>
        <w:rPr>
          <w:sz w:val="18"/>
          <w:szCs w:val="18"/>
        </w:rPr>
      </w:pPr>
      <w:r>
        <w:rPr>
          <w:rFonts w:hint="eastAsia"/>
          <w:sz w:val="18"/>
          <w:szCs w:val="18"/>
        </w:rPr>
        <w:t>（二）线性表</w:t>
      </w:r>
    </w:p>
    <w:p>
      <w:pPr>
        <w:rPr>
          <w:sz w:val="18"/>
          <w:szCs w:val="18"/>
        </w:rPr>
      </w:pPr>
      <w:r>
        <w:rPr>
          <w:rFonts w:hint="eastAsia"/>
          <w:sz w:val="18"/>
          <w:szCs w:val="18"/>
        </w:rPr>
        <w:t>线性表的逻辑结构定义、抽象数据类型定义和各种存储结构的描述方法；在线性表的两类存储结构（顺序存 储和链式存储）上实现基本操作。</w:t>
      </w:r>
    </w:p>
    <w:p>
      <w:pPr>
        <w:rPr>
          <w:sz w:val="18"/>
          <w:szCs w:val="18"/>
        </w:rPr>
      </w:pPr>
      <w:r>
        <w:rPr>
          <w:rFonts w:hint="eastAsia"/>
          <w:sz w:val="18"/>
          <w:szCs w:val="18"/>
        </w:rPr>
        <w:t>（三）栈和队列</w:t>
      </w:r>
    </w:p>
    <w:p>
      <w:pPr>
        <w:rPr>
          <w:sz w:val="18"/>
          <w:szCs w:val="18"/>
        </w:rPr>
      </w:pPr>
      <w:r>
        <w:rPr>
          <w:rFonts w:hint="eastAsia"/>
          <w:sz w:val="18"/>
          <w:szCs w:val="18"/>
        </w:rPr>
        <w:t>栈和队列的结构特性；在两种存储结构上如何实现栈和队列的基本操作和栈和队列在程序设计中的应用以及如何利用堆栈去模拟递归程序的运行。</w:t>
      </w:r>
    </w:p>
    <w:p>
      <w:pPr>
        <w:rPr>
          <w:sz w:val="18"/>
          <w:szCs w:val="18"/>
        </w:rPr>
      </w:pPr>
      <w:r>
        <w:rPr>
          <w:rFonts w:hint="eastAsia"/>
          <w:sz w:val="18"/>
          <w:szCs w:val="18"/>
        </w:rPr>
        <w:t>（四）串</w:t>
      </w:r>
    </w:p>
    <w:p>
      <w:pPr>
        <w:rPr>
          <w:sz w:val="18"/>
          <w:szCs w:val="18"/>
        </w:rPr>
      </w:pPr>
      <w:r>
        <w:rPr>
          <w:rFonts w:hint="eastAsia"/>
          <w:sz w:val="18"/>
          <w:szCs w:val="18"/>
        </w:rPr>
        <w:t xml:space="preserve"> 串的数据类型定义；串的三种存储表示：定长顺序存储结构、块链存储结构和堆分配存储结构；串的各种基本操作的实现及应用；串的模式匹配算法。</w:t>
      </w:r>
    </w:p>
    <w:p>
      <w:pPr>
        <w:rPr>
          <w:sz w:val="18"/>
          <w:szCs w:val="18"/>
        </w:rPr>
      </w:pPr>
      <w:r>
        <w:rPr>
          <w:rFonts w:hint="eastAsia"/>
          <w:sz w:val="18"/>
          <w:szCs w:val="18"/>
        </w:rPr>
        <w:t>（五）数组和广义表</w:t>
      </w:r>
    </w:p>
    <w:p>
      <w:pPr>
        <w:rPr>
          <w:sz w:val="18"/>
          <w:szCs w:val="18"/>
        </w:rPr>
      </w:pPr>
      <w:r>
        <w:rPr>
          <w:rFonts w:hint="eastAsia"/>
          <w:sz w:val="18"/>
          <w:szCs w:val="18"/>
        </w:rPr>
        <w:t xml:space="preserve"> 数组的类型定义和表示方法；特殊矩阵和稀疏矩阵的压缩存储方法及运算的实现；广义表的逻辑结构和存储结构。</w:t>
      </w:r>
    </w:p>
    <w:p>
      <w:pPr>
        <w:rPr>
          <w:sz w:val="18"/>
          <w:szCs w:val="18"/>
        </w:rPr>
      </w:pPr>
      <w:r>
        <w:rPr>
          <w:rFonts w:hint="eastAsia"/>
          <w:sz w:val="18"/>
          <w:szCs w:val="18"/>
        </w:rPr>
        <w:t>（六）树和二叉树</w:t>
      </w:r>
    </w:p>
    <w:p>
      <w:pPr>
        <w:rPr>
          <w:sz w:val="18"/>
          <w:szCs w:val="18"/>
        </w:rPr>
      </w:pPr>
      <w:r>
        <w:rPr>
          <w:rFonts w:hint="eastAsia"/>
          <w:sz w:val="18"/>
          <w:szCs w:val="18"/>
        </w:rPr>
        <w:t>二叉树的定义、性质和存储结构；二叉树的遍历和线索化以及遍历算法的各种描述形式；树和森林的定义、存储结构、树和森林与二叉树的转换、遍历；树的多种应用；平衡二叉树、平衡二叉排序树的定义、性质极其应用。</w:t>
      </w:r>
    </w:p>
    <w:p>
      <w:pPr>
        <w:rPr>
          <w:sz w:val="18"/>
          <w:szCs w:val="18"/>
        </w:rPr>
      </w:pPr>
      <w:r>
        <w:rPr>
          <w:rFonts w:hint="eastAsia"/>
          <w:sz w:val="18"/>
          <w:szCs w:val="18"/>
        </w:rPr>
        <w:t>（七）图</w:t>
      </w:r>
    </w:p>
    <w:p>
      <w:pPr>
        <w:rPr>
          <w:sz w:val="18"/>
          <w:szCs w:val="18"/>
        </w:rPr>
      </w:pPr>
      <w:r>
        <w:rPr>
          <w:rFonts w:hint="eastAsia"/>
          <w:sz w:val="18"/>
          <w:szCs w:val="18"/>
        </w:rPr>
        <w:t xml:space="preserve"> 图的定义和术语；图的四种存储结构：数组表示法、邻接表、十字链表和邻接多重表；图的两种遍历策略：深度优先搜索和广度优先搜索；图的连通性：连通分量和最小生成树；拓扑排序和关键路径；两类求最短路径问题的解法。</w:t>
      </w:r>
    </w:p>
    <w:p>
      <w:pPr>
        <w:rPr>
          <w:sz w:val="18"/>
          <w:szCs w:val="18"/>
        </w:rPr>
      </w:pPr>
      <w:r>
        <w:rPr>
          <w:rFonts w:hint="eastAsia"/>
          <w:sz w:val="18"/>
          <w:szCs w:val="18"/>
        </w:rPr>
        <w:t>（八）查找</w:t>
      </w:r>
    </w:p>
    <w:p>
      <w:pPr>
        <w:rPr>
          <w:sz w:val="18"/>
          <w:szCs w:val="18"/>
        </w:rPr>
      </w:pPr>
      <w:r>
        <w:rPr>
          <w:rFonts w:hint="eastAsia"/>
          <w:sz w:val="18"/>
          <w:szCs w:val="18"/>
        </w:rPr>
        <w:t>讨论查找表（包括静态查找表和动态查找表）的各种实现方法：顺序表、有序表、树表和哈希表；关于衡量查找表的主要操作——查找的查找效率的平均查找长度的讨论。</w:t>
      </w:r>
    </w:p>
    <w:p>
      <w:pPr>
        <w:rPr>
          <w:sz w:val="18"/>
          <w:szCs w:val="18"/>
        </w:rPr>
      </w:pPr>
    </w:p>
    <w:p>
      <w:pPr>
        <w:rPr>
          <w:sz w:val="18"/>
          <w:szCs w:val="18"/>
        </w:rPr>
      </w:pPr>
      <w:r>
        <w:rPr>
          <w:rFonts w:hint="eastAsia"/>
          <w:sz w:val="18"/>
          <w:szCs w:val="18"/>
        </w:rPr>
        <w:t>（九）内部排序</w:t>
      </w:r>
    </w:p>
    <w:p>
      <w:pPr>
        <w:rPr>
          <w:sz w:val="18"/>
          <w:szCs w:val="18"/>
        </w:rPr>
      </w:pPr>
      <w:r>
        <w:rPr>
          <w:rFonts w:hint="eastAsia"/>
          <w:sz w:val="18"/>
          <w:szCs w:val="18"/>
        </w:rPr>
        <w:t>讨论比较各种内部排序方法，插入排序、交换排序、选择排序、归并排序和基数排序的基本思想、算法特点、排序过程以及它们的时间复杂度分析。在每类排序方法中，从简单方法入手，重点讨论性能先进的高效方法（如，插入排序类中的希尔排序、交换排序类中的快速排序、选择排序类中的堆排序等）。</w:t>
      </w:r>
    </w:p>
    <w:p>
      <w:pPr>
        <w:rPr>
          <w:sz w:val="18"/>
          <w:szCs w:val="18"/>
        </w:rPr>
      </w:pPr>
    </w:p>
    <w:p>
      <w:pPr>
        <w:jc w:val="center"/>
        <w:rPr>
          <w:rFonts w:hint="eastAsia"/>
          <w:sz w:val="36"/>
          <w:szCs w:val="36"/>
        </w:rPr>
      </w:pPr>
      <w:r>
        <w:rPr>
          <w:rFonts w:hint="eastAsia"/>
          <w:sz w:val="36"/>
          <w:szCs w:val="36"/>
        </w:rPr>
        <w:t>《计算机组成原理》部分</w:t>
      </w:r>
    </w:p>
    <w:p>
      <w:pPr>
        <w:rPr>
          <w:sz w:val="18"/>
          <w:szCs w:val="18"/>
        </w:rPr>
      </w:pPr>
      <w:r>
        <w:rPr>
          <w:rFonts w:hint="eastAsia"/>
          <w:sz w:val="18"/>
          <w:szCs w:val="18"/>
        </w:rPr>
        <w:t>参考书目：</w:t>
      </w:r>
    </w:p>
    <w:p>
      <w:pPr>
        <w:rPr>
          <w:rFonts w:hint="eastAsia"/>
          <w:sz w:val="18"/>
          <w:szCs w:val="18"/>
        </w:rPr>
      </w:pPr>
      <w:r>
        <w:rPr>
          <w:rFonts w:hint="eastAsia"/>
          <w:sz w:val="18"/>
          <w:szCs w:val="18"/>
        </w:rPr>
        <w:t>《计算机组成原理》 （第2版）唐朔飞，高等教育出版社，2008</w:t>
      </w:r>
    </w:p>
    <w:p>
      <w:pPr>
        <w:rPr>
          <w:rFonts w:hint="eastAsia"/>
          <w:sz w:val="18"/>
          <w:szCs w:val="18"/>
        </w:rPr>
      </w:pPr>
    </w:p>
    <w:p>
      <w:pPr>
        <w:rPr>
          <w:sz w:val="18"/>
          <w:szCs w:val="18"/>
        </w:rPr>
      </w:pPr>
      <w:r>
        <w:rPr>
          <w:rFonts w:hint="eastAsia"/>
          <w:sz w:val="18"/>
          <w:szCs w:val="18"/>
        </w:rPr>
        <w:t>一、考试目的与要求</w:t>
      </w:r>
    </w:p>
    <w:p>
      <w:pPr>
        <w:rPr>
          <w:sz w:val="18"/>
          <w:szCs w:val="18"/>
        </w:rPr>
      </w:pPr>
      <w:r>
        <w:rPr>
          <w:rFonts w:hint="eastAsia"/>
          <w:sz w:val="18"/>
          <w:szCs w:val="18"/>
        </w:rPr>
        <w:t>考察学生对基本概念、基本方法、基本技术的掌握程度和用基本方法分析问题解决问题的能力以及综合运用的能力，并且会进行模型机的简单设计。</w:t>
      </w:r>
    </w:p>
    <w:p>
      <w:pPr>
        <w:rPr>
          <w:sz w:val="18"/>
          <w:szCs w:val="18"/>
        </w:rPr>
      </w:pPr>
      <w:r>
        <w:rPr>
          <w:rFonts w:hint="eastAsia"/>
          <w:sz w:val="18"/>
          <w:szCs w:val="18"/>
        </w:rPr>
        <w:t>二、试卷结构（满分75分）</w:t>
      </w:r>
    </w:p>
    <w:p>
      <w:pPr>
        <w:rPr>
          <w:sz w:val="18"/>
          <w:szCs w:val="18"/>
        </w:rPr>
      </w:pPr>
      <w:r>
        <w:rPr>
          <w:rFonts w:hint="eastAsia"/>
          <w:sz w:val="18"/>
          <w:szCs w:val="18"/>
        </w:rPr>
        <w:t xml:space="preserve">内容比例： </w:t>
      </w:r>
    </w:p>
    <w:p>
      <w:pPr>
        <w:rPr>
          <w:sz w:val="18"/>
          <w:szCs w:val="18"/>
        </w:rPr>
      </w:pPr>
      <w:r>
        <w:rPr>
          <w:rFonts w:hint="eastAsia"/>
          <w:sz w:val="18"/>
          <w:szCs w:val="18"/>
        </w:rPr>
        <w:t>计算机组成原理概念掌握  约20分</w:t>
      </w:r>
    </w:p>
    <w:p>
      <w:pPr>
        <w:rPr>
          <w:sz w:val="18"/>
          <w:szCs w:val="18"/>
        </w:rPr>
      </w:pPr>
      <w:r>
        <w:rPr>
          <w:rFonts w:hint="eastAsia"/>
          <w:sz w:val="18"/>
          <w:szCs w:val="18"/>
        </w:rPr>
        <w:t>单元技术    约30分</w:t>
      </w:r>
    </w:p>
    <w:p>
      <w:pPr>
        <w:rPr>
          <w:sz w:val="18"/>
          <w:szCs w:val="18"/>
        </w:rPr>
      </w:pPr>
      <w:r>
        <w:rPr>
          <w:rFonts w:hint="eastAsia"/>
          <w:sz w:val="18"/>
          <w:szCs w:val="18"/>
        </w:rPr>
        <w:t>综合分析设计 约25分</w:t>
      </w:r>
    </w:p>
    <w:p>
      <w:pPr>
        <w:rPr>
          <w:sz w:val="18"/>
          <w:szCs w:val="18"/>
        </w:rPr>
      </w:pPr>
      <w:r>
        <w:rPr>
          <w:rFonts w:hint="eastAsia"/>
          <w:sz w:val="18"/>
          <w:szCs w:val="18"/>
        </w:rPr>
        <w:t xml:space="preserve">     题型比例：</w:t>
      </w:r>
    </w:p>
    <w:p>
      <w:pPr>
        <w:rPr>
          <w:sz w:val="18"/>
          <w:szCs w:val="18"/>
        </w:rPr>
      </w:pPr>
      <w:r>
        <w:rPr>
          <w:rFonts w:hint="eastAsia"/>
          <w:sz w:val="18"/>
          <w:szCs w:val="18"/>
        </w:rPr>
        <w:t xml:space="preserve">     1．单项选择题   约10分</w:t>
      </w:r>
    </w:p>
    <w:p>
      <w:pPr>
        <w:rPr>
          <w:sz w:val="18"/>
          <w:szCs w:val="18"/>
        </w:rPr>
      </w:pPr>
      <w:r>
        <w:rPr>
          <w:rFonts w:hint="eastAsia"/>
          <w:sz w:val="18"/>
          <w:szCs w:val="18"/>
        </w:rPr>
        <w:t xml:space="preserve">     2．填空题       约10分</w:t>
      </w:r>
    </w:p>
    <w:p>
      <w:pPr>
        <w:rPr>
          <w:sz w:val="18"/>
          <w:szCs w:val="18"/>
        </w:rPr>
      </w:pPr>
      <w:r>
        <w:rPr>
          <w:rFonts w:hint="eastAsia"/>
          <w:sz w:val="18"/>
          <w:szCs w:val="18"/>
        </w:rPr>
        <w:t xml:space="preserve">     3．简答题       约30分</w:t>
      </w:r>
    </w:p>
    <w:p>
      <w:pPr>
        <w:rPr>
          <w:sz w:val="18"/>
          <w:szCs w:val="18"/>
        </w:rPr>
      </w:pPr>
      <w:r>
        <w:rPr>
          <w:rFonts w:hint="eastAsia"/>
          <w:sz w:val="18"/>
          <w:szCs w:val="18"/>
        </w:rPr>
        <w:t xml:space="preserve">     4．分析设计题   约25分   </w:t>
      </w:r>
    </w:p>
    <w:p>
      <w:pPr>
        <w:rPr>
          <w:sz w:val="18"/>
          <w:szCs w:val="18"/>
        </w:rPr>
      </w:pPr>
      <w:r>
        <w:rPr>
          <w:rFonts w:hint="eastAsia"/>
          <w:sz w:val="18"/>
          <w:szCs w:val="18"/>
        </w:rPr>
        <w:t>三、考试内容与要求</w:t>
      </w:r>
    </w:p>
    <w:p>
      <w:pPr>
        <w:rPr>
          <w:sz w:val="18"/>
          <w:szCs w:val="18"/>
        </w:rPr>
      </w:pPr>
      <w:r>
        <w:rPr>
          <w:rFonts w:hint="eastAsia"/>
          <w:sz w:val="18"/>
          <w:szCs w:val="18"/>
        </w:rPr>
        <w:t xml:space="preserve">   （一）计算机组成原理的一般概念</w:t>
      </w:r>
    </w:p>
    <w:p>
      <w:pPr>
        <w:rPr>
          <w:sz w:val="18"/>
          <w:szCs w:val="18"/>
        </w:rPr>
      </w:pPr>
      <w:r>
        <w:rPr>
          <w:rFonts w:hint="eastAsia"/>
          <w:sz w:val="18"/>
          <w:szCs w:val="18"/>
        </w:rPr>
        <w:t xml:space="preserve"> 考试内容      重点考察学生对基本概念、基本方法、基本技术的掌握和综合运用。</w:t>
      </w:r>
    </w:p>
    <w:p>
      <w:pPr>
        <w:rPr>
          <w:sz w:val="18"/>
          <w:szCs w:val="18"/>
        </w:rPr>
      </w:pPr>
      <w:r>
        <w:rPr>
          <w:rFonts w:hint="eastAsia"/>
          <w:sz w:val="18"/>
          <w:szCs w:val="18"/>
        </w:rPr>
        <w:t xml:space="preserve">  1.重点考察学生对基本概念掌握的程度，及对概念内涵的理解。</w:t>
      </w:r>
    </w:p>
    <w:p>
      <w:pPr>
        <w:rPr>
          <w:sz w:val="18"/>
          <w:szCs w:val="18"/>
        </w:rPr>
      </w:pPr>
      <w:r>
        <w:rPr>
          <w:rFonts w:hint="eastAsia"/>
          <w:sz w:val="18"/>
          <w:szCs w:val="18"/>
        </w:rPr>
        <w:t>2. 理解单处理器计算机系统中各部件的内部工作原理、组成结构以及相互连接方式。</w:t>
      </w:r>
    </w:p>
    <w:p>
      <w:pPr>
        <w:rPr>
          <w:sz w:val="18"/>
          <w:szCs w:val="18"/>
        </w:rPr>
      </w:pPr>
      <w:r>
        <w:rPr>
          <w:rFonts w:hint="eastAsia"/>
          <w:sz w:val="18"/>
          <w:szCs w:val="18"/>
        </w:rPr>
        <w:t>3. 理解计算机系统层次结构概念，熟悉硬件与软件之间的界面，掌握指令集体系结构的基本知识和基本实现方法。</w:t>
      </w:r>
    </w:p>
    <w:p>
      <w:pPr>
        <w:rPr>
          <w:sz w:val="18"/>
          <w:szCs w:val="18"/>
        </w:rPr>
      </w:pPr>
    </w:p>
    <w:p>
      <w:pPr>
        <w:rPr>
          <w:sz w:val="18"/>
          <w:szCs w:val="18"/>
        </w:rPr>
      </w:pPr>
      <w:r>
        <w:rPr>
          <w:rFonts w:hint="eastAsia"/>
          <w:sz w:val="18"/>
          <w:szCs w:val="18"/>
        </w:rPr>
        <w:t xml:space="preserve">   （二）存储系统组织与结构</w:t>
      </w:r>
    </w:p>
    <w:p>
      <w:pPr>
        <w:rPr>
          <w:sz w:val="18"/>
          <w:szCs w:val="18"/>
        </w:rPr>
      </w:pPr>
      <w:r>
        <w:rPr>
          <w:rFonts w:hint="eastAsia"/>
          <w:sz w:val="18"/>
          <w:szCs w:val="18"/>
        </w:rPr>
        <w:t>考试内容</w:t>
      </w:r>
    </w:p>
    <w:p>
      <w:pPr>
        <w:rPr>
          <w:sz w:val="18"/>
          <w:szCs w:val="18"/>
        </w:rPr>
      </w:pPr>
      <w:r>
        <w:rPr>
          <w:rFonts w:hint="eastAsia"/>
          <w:sz w:val="18"/>
          <w:szCs w:val="18"/>
        </w:rPr>
        <w:t>理解存储系统组织的原理和层次结构；主存储器组织。</w:t>
      </w:r>
    </w:p>
    <w:p>
      <w:pPr>
        <w:rPr>
          <w:sz w:val="18"/>
          <w:szCs w:val="18"/>
        </w:rPr>
      </w:pPr>
      <w:r>
        <w:rPr>
          <w:rFonts w:hint="eastAsia"/>
          <w:sz w:val="18"/>
          <w:szCs w:val="18"/>
        </w:rPr>
        <w:t>考试要求</w:t>
      </w:r>
    </w:p>
    <w:p>
      <w:pPr>
        <w:rPr>
          <w:sz w:val="18"/>
          <w:szCs w:val="18"/>
        </w:rPr>
      </w:pPr>
      <w:r>
        <w:rPr>
          <w:rFonts w:hint="eastAsia"/>
          <w:sz w:val="18"/>
          <w:szCs w:val="18"/>
        </w:rPr>
        <w:t>1. 掌握存储系统的层次结构。</w:t>
      </w:r>
    </w:p>
    <w:p>
      <w:pPr>
        <w:rPr>
          <w:sz w:val="18"/>
          <w:szCs w:val="18"/>
        </w:rPr>
      </w:pPr>
      <w:r>
        <w:rPr>
          <w:rFonts w:hint="eastAsia"/>
          <w:sz w:val="18"/>
          <w:szCs w:val="18"/>
        </w:rPr>
        <w:tab/>
      </w:r>
      <w:r>
        <w:rPr>
          <w:rFonts w:hint="eastAsia"/>
          <w:sz w:val="18"/>
          <w:szCs w:val="18"/>
        </w:rPr>
        <w:t>2. 掌握主存储器组织，存储系统组织。</w:t>
      </w:r>
    </w:p>
    <w:p>
      <w:pPr>
        <w:rPr>
          <w:sz w:val="18"/>
          <w:szCs w:val="18"/>
        </w:rPr>
      </w:pPr>
      <w:r>
        <w:rPr>
          <w:rFonts w:hint="eastAsia"/>
          <w:sz w:val="18"/>
          <w:szCs w:val="18"/>
        </w:rPr>
        <w:tab/>
      </w:r>
      <w:r>
        <w:rPr>
          <w:rFonts w:hint="eastAsia"/>
          <w:sz w:val="18"/>
          <w:szCs w:val="18"/>
        </w:rPr>
        <w:t>3. 理解高速缓存与虚拟存储器原理。</w:t>
      </w:r>
    </w:p>
    <w:p>
      <w:pPr>
        <w:rPr>
          <w:sz w:val="18"/>
          <w:szCs w:val="18"/>
        </w:rPr>
      </w:pPr>
      <w:r>
        <w:rPr>
          <w:rFonts w:hint="eastAsia"/>
          <w:sz w:val="18"/>
          <w:szCs w:val="18"/>
        </w:rPr>
        <w:tab/>
      </w:r>
      <w:r>
        <w:rPr>
          <w:rFonts w:hint="eastAsia"/>
          <w:sz w:val="18"/>
          <w:szCs w:val="18"/>
        </w:rPr>
        <w:t>4. 设计半导体存储器逻辑，主存与CPU的连接。</w:t>
      </w:r>
    </w:p>
    <w:p>
      <w:pPr>
        <w:rPr>
          <w:sz w:val="18"/>
          <w:szCs w:val="18"/>
        </w:rPr>
      </w:pPr>
      <w:r>
        <w:rPr>
          <w:rFonts w:hint="eastAsia"/>
          <w:sz w:val="18"/>
          <w:szCs w:val="18"/>
        </w:rPr>
        <w:t xml:space="preserve">   （三）接口与通信</w:t>
      </w:r>
    </w:p>
    <w:p>
      <w:pPr>
        <w:rPr>
          <w:sz w:val="18"/>
          <w:szCs w:val="18"/>
        </w:rPr>
      </w:pPr>
      <w:r>
        <w:rPr>
          <w:rFonts w:hint="eastAsia"/>
          <w:sz w:val="18"/>
          <w:szCs w:val="18"/>
        </w:rPr>
        <w:t>考试内容</w:t>
      </w:r>
    </w:p>
    <w:p>
      <w:pPr>
        <w:rPr>
          <w:sz w:val="18"/>
          <w:szCs w:val="18"/>
        </w:rPr>
      </w:pPr>
      <w:r>
        <w:rPr>
          <w:rFonts w:hint="eastAsia"/>
          <w:sz w:val="18"/>
          <w:szCs w:val="18"/>
        </w:rPr>
        <w:t>掌握计算机组成原理中直接程序传送、中断等方式及接口。</w:t>
      </w:r>
    </w:p>
    <w:p>
      <w:pPr>
        <w:rPr>
          <w:sz w:val="18"/>
          <w:szCs w:val="18"/>
        </w:rPr>
      </w:pPr>
      <w:r>
        <w:rPr>
          <w:rFonts w:hint="eastAsia"/>
          <w:sz w:val="18"/>
          <w:szCs w:val="18"/>
        </w:rPr>
        <w:t>考试要求</w:t>
      </w:r>
    </w:p>
    <w:p>
      <w:pPr>
        <w:rPr>
          <w:sz w:val="18"/>
          <w:szCs w:val="18"/>
        </w:rPr>
      </w:pPr>
      <w:r>
        <w:rPr>
          <w:rFonts w:hint="eastAsia"/>
          <w:sz w:val="18"/>
          <w:szCs w:val="18"/>
        </w:rPr>
        <w:t>1. 掌握直接程序传送方式及接口。</w:t>
      </w:r>
    </w:p>
    <w:p>
      <w:pPr>
        <w:rPr>
          <w:sz w:val="18"/>
          <w:szCs w:val="18"/>
        </w:rPr>
      </w:pPr>
      <w:r>
        <w:rPr>
          <w:rFonts w:hint="eastAsia"/>
          <w:sz w:val="18"/>
          <w:szCs w:val="18"/>
        </w:rPr>
        <w:t>2. 掌握程序中断方式及接口。</w:t>
      </w:r>
    </w:p>
    <w:p>
      <w:pPr>
        <w:rPr>
          <w:sz w:val="18"/>
          <w:szCs w:val="18"/>
        </w:rPr>
      </w:pPr>
      <w:r>
        <w:rPr>
          <w:rFonts w:hint="eastAsia"/>
          <w:sz w:val="18"/>
          <w:szCs w:val="18"/>
        </w:rPr>
        <w:t>3. 掌握DMA方式及接口。</w:t>
      </w:r>
    </w:p>
    <w:p>
      <w:pPr>
        <w:rPr>
          <w:sz w:val="18"/>
          <w:szCs w:val="18"/>
        </w:rPr>
      </w:pPr>
      <w:r>
        <w:rPr>
          <w:rFonts w:hint="eastAsia"/>
          <w:sz w:val="18"/>
          <w:szCs w:val="18"/>
        </w:rPr>
        <w:t>4. 系统总线</w:t>
      </w:r>
    </w:p>
    <w:p>
      <w:pPr>
        <w:rPr>
          <w:sz w:val="18"/>
          <w:szCs w:val="18"/>
        </w:rPr>
      </w:pPr>
      <w:r>
        <w:rPr>
          <w:rFonts w:hint="eastAsia"/>
          <w:sz w:val="18"/>
          <w:szCs w:val="18"/>
        </w:rPr>
        <w:t>（四）计算机运算</w:t>
      </w:r>
    </w:p>
    <w:p>
      <w:pPr>
        <w:rPr>
          <w:sz w:val="18"/>
          <w:szCs w:val="18"/>
        </w:rPr>
      </w:pPr>
      <w:r>
        <w:rPr>
          <w:rFonts w:hint="eastAsia"/>
          <w:sz w:val="18"/>
          <w:szCs w:val="18"/>
        </w:rPr>
        <w:t>考试内容</w:t>
      </w:r>
    </w:p>
    <w:p>
      <w:pPr>
        <w:rPr>
          <w:sz w:val="18"/>
          <w:szCs w:val="18"/>
        </w:rPr>
      </w:pPr>
      <w:r>
        <w:rPr>
          <w:rFonts w:hint="eastAsia"/>
          <w:sz w:val="18"/>
          <w:szCs w:val="18"/>
        </w:rPr>
        <w:t>理解数据信息的表示；主要运算方法及算术逻辑单元。</w:t>
      </w:r>
    </w:p>
    <w:p>
      <w:pPr>
        <w:rPr>
          <w:sz w:val="18"/>
          <w:szCs w:val="18"/>
        </w:rPr>
      </w:pPr>
      <w:r>
        <w:rPr>
          <w:rFonts w:hint="eastAsia"/>
          <w:sz w:val="18"/>
          <w:szCs w:val="18"/>
        </w:rPr>
        <w:t>考试要求</w:t>
      </w:r>
    </w:p>
    <w:p>
      <w:pPr>
        <w:rPr>
          <w:sz w:val="18"/>
          <w:szCs w:val="18"/>
        </w:rPr>
      </w:pPr>
      <w:r>
        <w:rPr>
          <w:rFonts w:hint="eastAsia"/>
          <w:sz w:val="18"/>
          <w:szCs w:val="18"/>
        </w:rPr>
        <w:t>1. 定点数与浮点数表示，带符号数与不带符号数的表示,机器数与真值，字符与字符串的表示，汉字的表示，校验码。</w:t>
      </w:r>
    </w:p>
    <w:p>
      <w:pPr>
        <w:rPr>
          <w:sz w:val="18"/>
          <w:szCs w:val="18"/>
        </w:rPr>
      </w:pPr>
      <w:r>
        <w:rPr>
          <w:rFonts w:hint="eastAsia"/>
          <w:sz w:val="18"/>
          <w:szCs w:val="18"/>
        </w:rPr>
        <w:t>2. 主要运算方法和运算部件。</w:t>
      </w:r>
    </w:p>
    <w:p>
      <w:pPr>
        <w:rPr>
          <w:sz w:val="18"/>
          <w:szCs w:val="18"/>
        </w:rPr>
      </w:pPr>
      <w:r>
        <w:rPr>
          <w:rFonts w:hint="eastAsia"/>
          <w:sz w:val="18"/>
          <w:szCs w:val="18"/>
        </w:rPr>
        <w:t>3. 算术逻辑单元。</w:t>
      </w:r>
    </w:p>
    <w:p>
      <w:pPr>
        <w:rPr>
          <w:sz w:val="18"/>
          <w:szCs w:val="18"/>
        </w:rPr>
      </w:pPr>
      <w:r>
        <w:rPr>
          <w:rFonts w:hint="eastAsia"/>
          <w:sz w:val="18"/>
          <w:szCs w:val="18"/>
        </w:rPr>
        <w:t>（五）CPU的组织</w:t>
      </w:r>
    </w:p>
    <w:p>
      <w:pPr>
        <w:rPr>
          <w:sz w:val="18"/>
          <w:szCs w:val="18"/>
        </w:rPr>
      </w:pPr>
      <w:r>
        <w:rPr>
          <w:rFonts w:hint="eastAsia"/>
          <w:sz w:val="18"/>
          <w:szCs w:val="18"/>
        </w:rPr>
        <w:t xml:space="preserve"> 考试内容</w:t>
      </w:r>
    </w:p>
    <w:p>
      <w:pPr>
        <w:rPr>
          <w:sz w:val="18"/>
          <w:szCs w:val="18"/>
        </w:rPr>
      </w:pPr>
      <w:r>
        <w:rPr>
          <w:rFonts w:hint="eastAsia"/>
          <w:sz w:val="18"/>
          <w:szCs w:val="18"/>
        </w:rPr>
        <w:t>了解CPU的组成；指令格式、功能、类型以及信息的表示；时序的控制方式；总体设计一台模型机。</w:t>
      </w:r>
    </w:p>
    <w:p>
      <w:pPr>
        <w:rPr>
          <w:sz w:val="18"/>
          <w:szCs w:val="18"/>
        </w:rPr>
      </w:pPr>
      <w:r>
        <w:rPr>
          <w:rFonts w:hint="eastAsia"/>
          <w:sz w:val="18"/>
          <w:szCs w:val="18"/>
        </w:rPr>
        <w:t>考试要求</w:t>
      </w:r>
    </w:p>
    <w:p>
      <w:pPr>
        <w:rPr>
          <w:sz w:val="18"/>
          <w:szCs w:val="18"/>
        </w:rPr>
      </w:pPr>
      <w:r>
        <w:rPr>
          <w:rFonts w:hint="eastAsia"/>
          <w:sz w:val="18"/>
          <w:szCs w:val="18"/>
        </w:rPr>
        <w:t>1. 掌握CPU的组成。</w:t>
      </w:r>
    </w:p>
    <w:p>
      <w:pPr>
        <w:rPr>
          <w:sz w:val="18"/>
          <w:szCs w:val="18"/>
        </w:rPr>
      </w:pPr>
      <w:r>
        <w:rPr>
          <w:rFonts w:hint="eastAsia"/>
          <w:sz w:val="18"/>
          <w:szCs w:val="18"/>
        </w:rPr>
        <w:t>2. 了解指令格式、寻址方式、指令的功能和类型。</w:t>
      </w:r>
    </w:p>
    <w:p>
      <w:pPr>
        <w:rPr>
          <w:sz w:val="18"/>
          <w:szCs w:val="18"/>
        </w:rPr>
      </w:pPr>
      <w:r>
        <w:rPr>
          <w:rFonts w:hint="eastAsia"/>
          <w:sz w:val="18"/>
          <w:szCs w:val="18"/>
        </w:rPr>
        <w:t>3. 掌握时序控制方式与时序系统。</w:t>
      </w:r>
    </w:p>
    <w:p>
      <w:pPr>
        <w:rPr>
          <w:sz w:val="18"/>
          <w:szCs w:val="18"/>
        </w:rPr>
      </w:pPr>
      <w:r>
        <w:rPr>
          <w:rFonts w:hint="eastAsia"/>
          <w:sz w:val="18"/>
          <w:szCs w:val="18"/>
        </w:rPr>
        <w:t>4. 设计一台模型机的总体结构。</w:t>
      </w:r>
    </w:p>
    <w:p>
      <w:pPr>
        <w:rPr>
          <w:sz w:val="18"/>
          <w:szCs w:val="18"/>
        </w:rPr>
      </w:pPr>
      <w:r>
        <w:rPr>
          <w:rFonts w:hint="eastAsia"/>
          <w:sz w:val="18"/>
          <w:szCs w:val="18"/>
        </w:rPr>
        <w:t>5. 设计模型机的微程序。</w:t>
      </w:r>
    </w:p>
    <w:p>
      <w:pPr>
        <w:rPr>
          <w:sz w:val="18"/>
          <w:szCs w:val="18"/>
        </w:rPr>
      </w:pPr>
      <w:r>
        <w:rPr>
          <w:rFonts w:hint="eastAsia"/>
          <w:sz w:val="18"/>
          <w:szCs w:val="18"/>
        </w:rPr>
        <w:t>6. 设计模型机组合逻辑控制器。</w:t>
      </w:r>
    </w:p>
    <w:p>
      <w:pPr>
        <w:rPr>
          <w:sz w:val="18"/>
          <w:szCs w:val="18"/>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15E81"/>
    <w:rsid w:val="000052CB"/>
    <w:rsid w:val="002065C5"/>
    <w:rsid w:val="00397D2B"/>
    <w:rsid w:val="005C3DEA"/>
    <w:rsid w:val="006F34E5"/>
    <w:rsid w:val="00A323D5"/>
    <w:rsid w:val="00BB197B"/>
    <w:rsid w:val="00CC0BD3"/>
    <w:rsid w:val="00E15E81"/>
    <w:rsid w:val="0D417A11"/>
    <w:rsid w:val="19A00B65"/>
    <w:rsid w:val="38E129C9"/>
    <w:rsid w:val="410E154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4">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toc 1"/>
    <w:basedOn w:val="1"/>
    <w:next w:val="1"/>
    <w:unhideWhenUsed/>
    <w:qFormat/>
    <w:uiPriority w:val="39"/>
    <w:pPr>
      <w:tabs>
        <w:tab w:val="right" w:leader="dot" w:pos="10456"/>
      </w:tabs>
    </w:pPr>
    <w:rPr>
      <w:color w:val="0000FF"/>
    </w:rPr>
  </w:style>
  <w:style w:type="character" w:styleId="5">
    <w:name w:val="FollowedHyperlink"/>
    <w:basedOn w:val="4"/>
    <w:unhideWhenUsed/>
    <w:qFormat/>
    <w:uiPriority w:val="99"/>
    <w:rPr>
      <w:color w:val="800080"/>
      <w:u w:val="single"/>
    </w:rPr>
  </w:style>
  <w:style w:type="character" w:styleId="6">
    <w:name w:val="Hyperlink"/>
    <w:basedOn w:val="4"/>
    <w:unhideWhenUsed/>
    <w:qFormat/>
    <w:uiPriority w:val="99"/>
    <w:rPr>
      <w:color w:val="0000FF"/>
      <w:u w:val="single"/>
    </w:rPr>
  </w:style>
  <w:style w:type="paragraph" w:customStyle="1" w:styleId="8">
    <w:name w:val="List Paragraph"/>
    <w:basedOn w:val="1"/>
    <w:qFormat/>
    <w:uiPriority w:val="0"/>
    <w:pPr>
      <w:ind w:firstLine="420" w:firstLineChars="200"/>
    </w:pPr>
    <w:rPr>
      <w:rFonts w:ascii="Calibri" w:hAnsi="Calibri" w:eastAsia="宋体" w:cs="Times New Roman"/>
    </w:rPr>
  </w:style>
  <w:style w:type="character" w:customStyle="1" w:styleId="9">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354</Words>
  <Characters>2021</Characters>
  <Lines>16</Lines>
  <Paragraphs>4</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2018-09-08T11:47:00Z</dcterms:created>
  <dc:creator>柳放</dc:creator>
  <cp:lastModifiedBy>Administrator</cp:lastModifiedBy>
  <dcterms:modified xsi:type="dcterms:W3CDTF">2019-09-16T03:30:56Z</dcterms:modified>
  <dc:title>004计算机科学与技术学院初试自命题科目大纲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