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pPr>
      <w:r>
        <w:rPr>
          <w:rFonts w:hint="eastAsia"/>
          <w:lang w:val="en-US" w:eastAsia="zh-CN"/>
        </w:rPr>
        <w:t>013</w:t>
      </w:r>
      <w:r>
        <w:rPr>
          <w:rFonts w:hint="eastAsia"/>
        </w:rPr>
        <w:t>艺术学院</w:t>
      </w:r>
      <w:r>
        <w:rPr>
          <w:rFonts w:hint="eastAsia"/>
          <w:lang w:eastAsia="zh-CN"/>
        </w:rPr>
        <w:t>初试</w:t>
      </w:r>
      <w:r>
        <w:rPr>
          <w:rFonts w:hint="eastAsia"/>
        </w:rPr>
        <w:t>自命题科目大纲</w:t>
      </w:r>
    </w:p>
    <w:tbl>
      <w:tblPr>
        <w:tblStyle w:val="6"/>
        <w:tblW w:w="103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6"/>
        <w:gridCol w:w="3460"/>
        <w:gridCol w:w="1772"/>
        <w:gridCol w:w="3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013艺术学院</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咨询电话：</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0451-86392805，刘老师</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72" w:type="dxa"/>
            <w:tcBorders>
              <w:top w:val="single" w:color="auto" w:sz="4" w:space="0"/>
              <w:left w:val="nil"/>
              <w:bottom w:val="single" w:color="auto" w:sz="4" w:space="0"/>
              <w:right w:val="single" w:color="auto" w:sz="4" w:space="0"/>
            </w:tcBorders>
            <w:shd w:val="clear" w:color="auto" w:fill="auto"/>
            <w:vAlign w:val="center"/>
          </w:tcPr>
          <w:p>
            <w:pPr>
              <w:pStyle w:val="3"/>
              <w:tabs>
                <w:tab w:val="right" w:leader="dot" w:pos="10456"/>
              </w:tabs>
              <w:jc w:val="left"/>
              <w:rPr>
                <w:color w:val="0000FF"/>
                <w:sz w:val="21"/>
                <w:szCs w:val="21"/>
              </w:rPr>
            </w:pPr>
            <w:r>
              <w:rPr>
                <w:color w:val="auto"/>
                <w:sz w:val="21"/>
                <w:szCs w:val="21"/>
                <w:u w:val="none"/>
              </w:rPr>
              <w:t>61</w:t>
            </w:r>
            <w:r>
              <w:rPr>
                <w:rFonts w:hint="eastAsia"/>
                <w:color w:val="auto"/>
                <w:sz w:val="21"/>
                <w:szCs w:val="21"/>
                <w:u w:val="none"/>
                <w:lang w:val="en-US" w:eastAsia="zh-CN"/>
              </w:rPr>
              <w:t>8</w:t>
            </w:r>
            <w:r>
              <w:rPr>
                <w:rFonts w:hint="eastAsia"/>
                <w:color w:val="auto"/>
                <w:sz w:val="21"/>
                <w:szCs w:val="21"/>
                <w:u w:val="none"/>
              </w:rPr>
              <w:t>设计理论</w:t>
            </w:r>
          </w:p>
        </w:tc>
        <w:tc>
          <w:tcPr>
            <w:tcW w:w="3265" w:type="dxa"/>
            <w:tcBorders>
              <w:top w:val="single" w:color="auto" w:sz="4" w:space="0"/>
              <w:left w:val="nil"/>
              <w:bottom w:val="single" w:color="auto" w:sz="4" w:space="0"/>
              <w:right w:val="single" w:color="auto" w:sz="4" w:space="0"/>
            </w:tcBorders>
            <w:shd w:val="clear" w:color="000000" w:fill="FFFFFF"/>
            <w:vAlign w:val="top"/>
          </w:tcPr>
          <w:p>
            <w:pPr>
              <w:pStyle w:val="2"/>
              <w:jc w:val="left"/>
              <w:rPr>
                <w:rFonts w:ascii="Arial" w:hAnsi="Arial" w:eastAsia="宋体" w:cs="Arial"/>
                <w:kern w:val="0"/>
                <w:sz w:val="20"/>
                <w:szCs w:val="20"/>
              </w:rPr>
            </w:pPr>
            <w:r>
              <w:rPr>
                <w:rFonts w:hint="eastAsia"/>
                <w:b w:val="0"/>
                <w:bCs w:val="0"/>
                <w:sz w:val="21"/>
                <w:szCs w:val="21"/>
              </w:rPr>
              <w:t>501设计基础（4小时）</w:t>
            </w:r>
            <w:r>
              <w:fldChar w:fldCharType="begin"/>
            </w:r>
            <w:r>
              <w:instrText xml:space="preserve"> TOC \o "1-3" \n \p " " \h \z \u </w:instrText>
            </w:r>
            <w:r>
              <w:fldChar w:fldCharType="separate"/>
            </w:r>
            <w:r>
              <w:fldChar w:fldCharType="end"/>
            </w:r>
          </w:p>
        </w:tc>
      </w:tr>
    </w:tbl>
    <w:p>
      <w:pPr>
        <w:pStyle w:val="2"/>
        <w:jc w:val="center"/>
        <w:rPr>
          <w:rFonts w:hint="eastAsia"/>
          <w:sz w:val="36"/>
          <w:szCs w:val="36"/>
        </w:rPr>
      </w:pPr>
      <w:bookmarkStart w:id="0" w:name="_Toc524248888"/>
      <w:r>
        <w:rPr>
          <w:rFonts w:hint="eastAsia"/>
          <w:sz w:val="36"/>
          <w:szCs w:val="36"/>
        </w:rPr>
        <w:t>61</w:t>
      </w:r>
      <w:r>
        <w:rPr>
          <w:rFonts w:hint="eastAsia"/>
          <w:sz w:val="36"/>
          <w:szCs w:val="36"/>
          <w:lang w:val="en-US" w:eastAsia="zh-CN"/>
        </w:rPr>
        <w:t>8</w:t>
      </w:r>
      <w:r>
        <w:rPr>
          <w:rFonts w:hint="eastAsia"/>
          <w:sz w:val="36"/>
          <w:szCs w:val="36"/>
        </w:rPr>
        <w:t>设计理论</w:t>
      </w:r>
      <w:bookmarkEnd w:id="0"/>
    </w:p>
    <w:p>
      <w:pPr>
        <w:rPr>
          <w:rFonts w:hint="eastAsia" w:eastAsia="宋体"/>
          <w:b/>
          <w:bCs/>
          <w:sz w:val="18"/>
          <w:szCs w:val="18"/>
          <w:lang w:eastAsia="zh-CN"/>
        </w:rPr>
      </w:pPr>
      <w:r>
        <w:rPr>
          <w:rFonts w:hint="eastAsia"/>
          <w:b/>
          <w:bCs/>
          <w:sz w:val="18"/>
          <w:szCs w:val="18"/>
        </w:rPr>
        <w:t>参考书目</w:t>
      </w:r>
      <w:r>
        <w:rPr>
          <w:rFonts w:hint="eastAsia"/>
          <w:b/>
          <w:bCs/>
          <w:sz w:val="18"/>
          <w:szCs w:val="18"/>
          <w:lang w:eastAsia="zh-CN"/>
        </w:rPr>
        <w:t>：</w:t>
      </w:r>
    </w:p>
    <w:p>
      <w:pPr>
        <w:rPr>
          <w:sz w:val="18"/>
          <w:szCs w:val="18"/>
        </w:rPr>
      </w:pPr>
      <w:r>
        <w:rPr>
          <w:rFonts w:hint="eastAsia"/>
          <w:sz w:val="18"/>
          <w:szCs w:val="18"/>
        </w:rPr>
        <w:t>1、《中国工艺美术史新编》尚刚 高等教育出版社</w:t>
      </w:r>
      <w:r>
        <w:rPr>
          <w:rFonts w:hint="eastAsia"/>
          <w:sz w:val="18"/>
          <w:szCs w:val="18"/>
          <w:lang w:val="en-US" w:eastAsia="zh-CN"/>
        </w:rPr>
        <w:t xml:space="preserve"> </w:t>
      </w:r>
      <w:r>
        <w:rPr>
          <w:rFonts w:hint="eastAsia"/>
          <w:sz w:val="18"/>
          <w:szCs w:val="18"/>
        </w:rPr>
        <w:t>2007</w:t>
      </w:r>
    </w:p>
    <w:p>
      <w:pPr>
        <w:rPr>
          <w:sz w:val="18"/>
          <w:szCs w:val="18"/>
        </w:rPr>
      </w:pPr>
      <w:r>
        <w:rPr>
          <w:rFonts w:hint="eastAsia"/>
          <w:sz w:val="18"/>
          <w:szCs w:val="18"/>
        </w:rPr>
        <w:t>2、《中国艺术设计史》赵农 陕西人民美术出版社</w:t>
      </w:r>
      <w:r>
        <w:rPr>
          <w:rFonts w:hint="eastAsia"/>
          <w:sz w:val="18"/>
          <w:szCs w:val="18"/>
          <w:lang w:val="en-US" w:eastAsia="zh-CN"/>
        </w:rPr>
        <w:t xml:space="preserve"> </w:t>
      </w:r>
      <w:r>
        <w:rPr>
          <w:rFonts w:hint="eastAsia"/>
          <w:sz w:val="18"/>
          <w:szCs w:val="18"/>
        </w:rPr>
        <w:t>2004</w:t>
      </w:r>
    </w:p>
    <w:p>
      <w:pPr>
        <w:rPr>
          <w:sz w:val="18"/>
          <w:szCs w:val="18"/>
        </w:rPr>
      </w:pPr>
      <w:r>
        <w:rPr>
          <w:rFonts w:hint="eastAsia"/>
          <w:sz w:val="18"/>
          <w:szCs w:val="18"/>
        </w:rPr>
        <w:t>3、《外国工艺美术史》（修订版）张夫也 中央编译出版社 2004</w:t>
      </w:r>
    </w:p>
    <w:p>
      <w:pPr>
        <w:rPr>
          <w:sz w:val="18"/>
          <w:szCs w:val="18"/>
        </w:rPr>
      </w:pPr>
      <w:r>
        <w:rPr>
          <w:rFonts w:hint="eastAsia"/>
          <w:sz w:val="18"/>
          <w:szCs w:val="18"/>
        </w:rPr>
        <w:t>4、《世界现代设计史》王受之 中国青年出版社 2002</w:t>
      </w:r>
    </w:p>
    <w:p>
      <w:pPr>
        <w:rPr>
          <w:sz w:val="18"/>
          <w:szCs w:val="18"/>
        </w:rPr>
      </w:pPr>
      <w:r>
        <w:rPr>
          <w:rFonts w:hint="eastAsia"/>
          <w:sz w:val="18"/>
          <w:szCs w:val="18"/>
        </w:rPr>
        <w:t>5、《艺术设计概论》李砚祖 湖北长江出版社 2009</w:t>
      </w:r>
    </w:p>
    <w:p/>
    <w:p>
      <w:pPr>
        <w:rPr>
          <w:b/>
          <w:bCs/>
          <w:sz w:val="18"/>
          <w:szCs w:val="18"/>
        </w:rPr>
      </w:pPr>
      <w:r>
        <w:rPr>
          <w:rFonts w:hint="eastAsia"/>
          <w:b/>
          <w:bCs/>
          <w:sz w:val="18"/>
          <w:szCs w:val="18"/>
        </w:rPr>
        <w:t>一、</w:t>
      </w:r>
      <w:r>
        <w:rPr>
          <w:rFonts w:hint="eastAsia"/>
          <w:b/>
          <w:bCs/>
          <w:sz w:val="18"/>
          <w:szCs w:val="18"/>
        </w:rPr>
        <w:tab/>
      </w:r>
      <w:r>
        <w:rPr>
          <w:rFonts w:hint="eastAsia"/>
          <w:b/>
          <w:bCs/>
          <w:sz w:val="18"/>
          <w:szCs w:val="18"/>
        </w:rPr>
        <w:t>考试目的与要求</w:t>
      </w:r>
    </w:p>
    <w:p>
      <w:pPr>
        <w:rPr>
          <w:sz w:val="18"/>
          <w:szCs w:val="18"/>
        </w:rPr>
      </w:pPr>
      <w:r>
        <w:rPr>
          <w:rFonts w:hint="eastAsia"/>
          <w:sz w:val="18"/>
          <w:szCs w:val="18"/>
        </w:rPr>
        <w:t>主要目的是考查考生对艺术设计学史论知识框架体系的把握、基础知识的识记、以及设计史论基本的分析与研究的能力。</w:t>
      </w:r>
    </w:p>
    <w:p>
      <w:pPr>
        <w:rPr>
          <w:sz w:val="18"/>
          <w:szCs w:val="18"/>
        </w:rPr>
      </w:pPr>
      <w:r>
        <w:rPr>
          <w:rFonts w:hint="eastAsia"/>
          <w:sz w:val="18"/>
          <w:szCs w:val="18"/>
        </w:rPr>
        <w:t>中外设计史方面，具体要求如下：1、对中外设计史当中出现的重要概念性知识的识记；2、对中外设计发展的历史脉络和规律，阶段性发展特点，历史风格、思想演变等方面的一般性把握；能够对一般性设计历史资料和知识进行对比和辨析，并做出专业表述。</w:t>
      </w:r>
    </w:p>
    <w:p>
      <w:pPr>
        <w:rPr>
          <w:sz w:val="18"/>
          <w:szCs w:val="18"/>
        </w:rPr>
      </w:pPr>
      <w:r>
        <w:rPr>
          <w:rFonts w:hint="eastAsia"/>
          <w:sz w:val="18"/>
          <w:szCs w:val="18"/>
        </w:rPr>
        <w:t>设计理论方面，具体要求如下：1、对艺术设计学中外艺术设计理论的基本构成框架、重要概念的把握；2对设计理论重要思想观点与核心问题的理解、思考和辨析；3、能</w:t>
      </w:r>
      <w:bookmarkStart w:id="2" w:name="_GoBack"/>
      <w:bookmarkEnd w:id="2"/>
      <w:r>
        <w:rPr>
          <w:rFonts w:hint="eastAsia"/>
          <w:sz w:val="18"/>
          <w:szCs w:val="18"/>
        </w:rPr>
        <w:t>对一般性理论材料进行分析和专业阐释。</w:t>
      </w:r>
    </w:p>
    <w:p>
      <w:pPr>
        <w:rPr>
          <w:sz w:val="18"/>
          <w:szCs w:val="18"/>
        </w:rPr>
      </w:pPr>
      <w:r>
        <w:rPr>
          <w:rFonts w:hint="eastAsia"/>
          <w:sz w:val="18"/>
          <w:szCs w:val="18"/>
        </w:rPr>
        <w:t>另外，对一般性设计史料与理论综合辨析、运用能力亦作为考查范围。</w:t>
      </w:r>
    </w:p>
    <w:p>
      <w:pPr>
        <w:rPr>
          <w:sz w:val="18"/>
          <w:szCs w:val="18"/>
        </w:rPr>
      </w:pPr>
    </w:p>
    <w:p>
      <w:pPr>
        <w:rPr>
          <w:b/>
          <w:bCs/>
          <w:sz w:val="18"/>
          <w:szCs w:val="18"/>
        </w:rPr>
      </w:pPr>
      <w:r>
        <w:rPr>
          <w:rFonts w:hint="eastAsia"/>
          <w:b/>
          <w:bCs/>
          <w:sz w:val="18"/>
          <w:szCs w:val="18"/>
        </w:rPr>
        <w:t>二、</w:t>
      </w:r>
      <w:r>
        <w:rPr>
          <w:rFonts w:hint="eastAsia"/>
          <w:b/>
          <w:bCs/>
          <w:sz w:val="18"/>
          <w:szCs w:val="18"/>
        </w:rPr>
        <w:tab/>
      </w:r>
      <w:r>
        <w:rPr>
          <w:rFonts w:hint="eastAsia"/>
          <w:b/>
          <w:bCs/>
          <w:sz w:val="18"/>
          <w:szCs w:val="18"/>
        </w:rPr>
        <w:t>试卷结构（满分150分）</w:t>
      </w:r>
    </w:p>
    <w:p>
      <w:pPr>
        <w:rPr>
          <w:sz w:val="18"/>
          <w:szCs w:val="18"/>
        </w:rPr>
      </w:pPr>
      <w:r>
        <w:rPr>
          <w:rFonts w:hint="eastAsia"/>
          <w:sz w:val="18"/>
          <w:szCs w:val="18"/>
        </w:rPr>
        <w:t xml:space="preserve">内容比例： </w:t>
      </w:r>
    </w:p>
    <w:p>
      <w:pPr>
        <w:rPr>
          <w:sz w:val="18"/>
          <w:szCs w:val="18"/>
        </w:rPr>
      </w:pPr>
      <w:r>
        <w:rPr>
          <w:rFonts w:hint="eastAsia"/>
          <w:sz w:val="18"/>
          <w:szCs w:val="18"/>
        </w:rPr>
        <w:t>中国艺术设计史  30%-40%</w:t>
      </w:r>
    </w:p>
    <w:p>
      <w:pPr>
        <w:rPr>
          <w:sz w:val="18"/>
          <w:szCs w:val="18"/>
        </w:rPr>
      </w:pPr>
      <w:r>
        <w:rPr>
          <w:rFonts w:hint="eastAsia"/>
          <w:sz w:val="18"/>
          <w:szCs w:val="18"/>
        </w:rPr>
        <w:t>外国艺术设计史  30%-40%</w:t>
      </w:r>
    </w:p>
    <w:p>
      <w:pPr>
        <w:rPr>
          <w:sz w:val="18"/>
          <w:szCs w:val="18"/>
        </w:rPr>
      </w:pPr>
      <w:r>
        <w:rPr>
          <w:rFonts w:hint="eastAsia"/>
          <w:sz w:val="18"/>
          <w:szCs w:val="18"/>
        </w:rPr>
        <w:t xml:space="preserve">设计理论    30%  </w:t>
      </w:r>
    </w:p>
    <w:p>
      <w:pPr>
        <w:rPr>
          <w:sz w:val="18"/>
          <w:szCs w:val="18"/>
        </w:rPr>
      </w:pPr>
      <w:r>
        <w:rPr>
          <w:rFonts w:hint="eastAsia"/>
          <w:sz w:val="18"/>
          <w:szCs w:val="18"/>
        </w:rPr>
        <w:t>注：中外设计史两部分所占比例之和保持为70%。</w:t>
      </w:r>
    </w:p>
    <w:p>
      <w:pPr>
        <w:rPr>
          <w:sz w:val="18"/>
          <w:szCs w:val="18"/>
        </w:rPr>
      </w:pPr>
      <w:r>
        <w:rPr>
          <w:rFonts w:hint="eastAsia"/>
          <w:sz w:val="18"/>
          <w:szCs w:val="18"/>
        </w:rPr>
        <w:t xml:space="preserve">     题型比例：</w:t>
      </w:r>
    </w:p>
    <w:p>
      <w:pPr>
        <w:rPr>
          <w:sz w:val="18"/>
          <w:szCs w:val="18"/>
        </w:rPr>
      </w:pPr>
      <w:r>
        <w:rPr>
          <w:rFonts w:hint="eastAsia"/>
          <w:sz w:val="18"/>
          <w:szCs w:val="18"/>
        </w:rPr>
        <w:t xml:space="preserve">     1．名词解释   60分</w:t>
      </w:r>
    </w:p>
    <w:p>
      <w:pPr>
        <w:rPr>
          <w:sz w:val="18"/>
          <w:szCs w:val="18"/>
        </w:rPr>
      </w:pPr>
      <w:r>
        <w:rPr>
          <w:rFonts w:hint="eastAsia"/>
          <w:sz w:val="18"/>
          <w:szCs w:val="18"/>
        </w:rPr>
        <w:t xml:space="preserve">     2．简答题     60分</w:t>
      </w:r>
    </w:p>
    <w:p>
      <w:pPr>
        <w:rPr>
          <w:sz w:val="18"/>
          <w:szCs w:val="18"/>
        </w:rPr>
      </w:pPr>
      <w:r>
        <w:rPr>
          <w:rFonts w:hint="eastAsia"/>
          <w:sz w:val="18"/>
          <w:szCs w:val="18"/>
        </w:rPr>
        <w:t xml:space="preserve">     3．论述题     30分</w:t>
      </w:r>
    </w:p>
    <w:p>
      <w:pPr>
        <w:rPr>
          <w:sz w:val="18"/>
          <w:szCs w:val="18"/>
        </w:rPr>
      </w:pPr>
      <w:r>
        <w:rPr>
          <w:rFonts w:hint="eastAsia"/>
          <w:sz w:val="18"/>
          <w:szCs w:val="18"/>
        </w:rPr>
        <w:t xml:space="preserve">     注：名词解释和简答题总分不超过120分。 </w:t>
      </w:r>
    </w:p>
    <w:p>
      <w:pPr>
        <w:rPr>
          <w:rFonts w:hint="eastAsia"/>
          <w:sz w:val="18"/>
          <w:szCs w:val="18"/>
        </w:rPr>
      </w:pPr>
    </w:p>
    <w:p>
      <w:pPr>
        <w:rPr>
          <w:b/>
          <w:bCs/>
          <w:sz w:val="18"/>
          <w:szCs w:val="18"/>
        </w:rPr>
      </w:pPr>
      <w:r>
        <w:rPr>
          <w:rFonts w:hint="eastAsia"/>
          <w:b/>
          <w:bCs/>
          <w:sz w:val="18"/>
          <w:szCs w:val="18"/>
        </w:rPr>
        <w:t>三、考试内容与要求</w:t>
      </w:r>
    </w:p>
    <w:p>
      <w:pPr>
        <w:rPr>
          <w:sz w:val="18"/>
          <w:szCs w:val="18"/>
        </w:rPr>
      </w:pPr>
      <w:r>
        <w:rPr>
          <w:rFonts w:hint="eastAsia"/>
          <w:sz w:val="18"/>
          <w:szCs w:val="18"/>
        </w:rPr>
        <w:t xml:space="preserve">   （一）中国艺术设计史</w:t>
      </w:r>
    </w:p>
    <w:p>
      <w:pPr>
        <w:rPr>
          <w:sz w:val="18"/>
          <w:szCs w:val="18"/>
        </w:rPr>
      </w:pPr>
      <w:r>
        <w:rPr>
          <w:rFonts w:hint="eastAsia"/>
          <w:sz w:val="18"/>
          <w:szCs w:val="18"/>
        </w:rPr>
        <w:t xml:space="preserve"> 考试内容      从史前至近代,各历史时期中国艺术设计的发展历史。</w:t>
      </w:r>
    </w:p>
    <w:p>
      <w:pPr>
        <w:rPr>
          <w:sz w:val="18"/>
          <w:szCs w:val="18"/>
        </w:rPr>
      </w:pPr>
      <w:r>
        <w:rPr>
          <w:rFonts w:hint="eastAsia"/>
          <w:sz w:val="18"/>
          <w:szCs w:val="18"/>
        </w:rPr>
        <w:t>考试要求</w:t>
      </w:r>
    </w:p>
    <w:p>
      <w:pPr>
        <w:rPr>
          <w:sz w:val="18"/>
          <w:szCs w:val="18"/>
        </w:rPr>
      </w:pPr>
      <w:r>
        <w:rPr>
          <w:rFonts w:hint="eastAsia"/>
          <w:sz w:val="18"/>
          <w:szCs w:val="18"/>
        </w:rPr>
        <w:t xml:space="preserve"> 1. 掌握在不同历史阶段，主要设计门类和与设计相关理论当中的基础知识，包括重要思想、概念、品类、作品、人物、风格流派、成就、影响、时代特征、历史意义等。</w:t>
      </w:r>
    </w:p>
    <w:p>
      <w:pPr>
        <w:rPr>
          <w:sz w:val="18"/>
          <w:szCs w:val="18"/>
        </w:rPr>
      </w:pPr>
      <w:r>
        <w:rPr>
          <w:rFonts w:hint="eastAsia"/>
          <w:sz w:val="18"/>
          <w:szCs w:val="18"/>
        </w:rPr>
        <w:t>2. 理解中国艺术设计历史发展的一般性规律，并理解不同历史阶段设计自身各部分、各门类间，以及设计与文化、科技等其他学科间知识的关联。</w:t>
      </w:r>
    </w:p>
    <w:p>
      <w:pPr>
        <w:rPr>
          <w:sz w:val="18"/>
          <w:szCs w:val="18"/>
        </w:rPr>
      </w:pPr>
      <w:r>
        <w:rPr>
          <w:rFonts w:hint="eastAsia"/>
          <w:sz w:val="18"/>
          <w:szCs w:val="18"/>
        </w:rPr>
        <w:t>3. 了解中国艺术设计经典文献基本内容与核心观点，能对历史设计观念和史实有一定认知和阐述能力，能对中外艺术设计历史相似问题进行比较和辨析。</w:t>
      </w:r>
    </w:p>
    <w:p>
      <w:pPr>
        <w:rPr>
          <w:sz w:val="18"/>
          <w:szCs w:val="18"/>
        </w:rPr>
      </w:pPr>
    </w:p>
    <w:p>
      <w:pPr>
        <w:rPr>
          <w:sz w:val="18"/>
          <w:szCs w:val="18"/>
        </w:rPr>
      </w:pPr>
      <w:r>
        <w:rPr>
          <w:rFonts w:hint="eastAsia"/>
          <w:sz w:val="18"/>
          <w:szCs w:val="18"/>
        </w:rPr>
        <w:t xml:space="preserve">   （二）外国艺术设计史</w:t>
      </w:r>
    </w:p>
    <w:p>
      <w:pPr>
        <w:rPr>
          <w:sz w:val="18"/>
          <w:szCs w:val="18"/>
        </w:rPr>
      </w:pPr>
      <w:r>
        <w:rPr>
          <w:rFonts w:hint="eastAsia"/>
          <w:sz w:val="18"/>
          <w:szCs w:val="18"/>
        </w:rPr>
        <w:t>考试内容</w:t>
      </w:r>
    </w:p>
    <w:p>
      <w:pPr>
        <w:rPr>
          <w:sz w:val="18"/>
          <w:szCs w:val="18"/>
        </w:rPr>
      </w:pPr>
      <w:r>
        <w:rPr>
          <w:rFonts w:hint="eastAsia"/>
          <w:sz w:val="18"/>
          <w:szCs w:val="18"/>
        </w:rPr>
        <w:t>从史前至近代，以西方为主，世界各国家地区艺术设计的发展历史。</w:t>
      </w:r>
    </w:p>
    <w:p>
      <w:pPr>
        <w:rPr>
          <w:sz w:val="18"/>
          <w:szCs w:val="18"/>
        </w:rPr>
      </w:pPr>
      <w:r>
        <w:rPr>
          <w:rFonts w:hint="eastAsia"/>
          <w:sz w:val="18"/>
          <w:szCs w:val="18"/>
        </w:rPr>
        <w:t>考试要求</w:t>
      </w:r>
    </w:p>
    <w:p>
      <w:pPr>
        <w:rPr>
          <w:sz w:val="18"/>
          <w:szCs w:val="18"/>
        </w:rPr>
      </w:pPr>
      <w:r>
        <w:rPr>
          <w:rFonts w:hint="eastAsia"/>
          <w:sz w:val="18"/>
          <w:szCs w:val="18"/>
        </w:rPr>
        <w:t>1. 掌握在不同历史阶段和不同国家地区， 重要设计门类以及与设计相关理论方面的基础知识，包括重要思想、概念、品类、作品、人物、风格流派、成就、影响、时代特征等</w:t>
      </w:r>
    </w:p>
    <w:p>
      <w:pPr>
        <w:rPr>
          <w:sz w:val="18"/>
          <w:szCs w:val="18"/>
        </w:rPr>
      </w:pPr>
      <w:r>
        <w:rPr>
          <w:rFonts w:hint="eastAsia"/>
          <w:sz w:val="18"/>
          <w:szCs w:val="18"/>
        </w:rPr>
        <w:tab/>
      </w:r>
      <w:r>
        <w:rPr>
          <w:rFonts w:hint="eastAsia"/>
          <w:sz w:val="18"/>
          <w:szCs w:val="18"/>
        </w:rPr>
        <w:t>2. 理解不同国家地区艺术设计历史发展的一般性规律，以及不同历史阶段和不同国家地区间，设计思想、风格流派等方面的关联与流变。</w:t>
      </w:r>
    </w:p>
    <w:p>
      <w:pPr>
        <w:rPr>
          <w:sz w:val="18"/>
          <w:szCs w:val="18"/>
        </w:rPr>
      </w:pPr>
      <w:r>
        <w:rPr>
          <w:rFonts w:hint="eastAsia"/>
          <w:sz w:val="18"/>
          <w:szCs w:val="18"/>
        </w:rPr>
        <w:tab/>
      </w:r>
      <w:r>
        <w:rPr>
          <w:rFonts w:hint="eastAsia"/>
          <w:sz w:val="18"/>
          <w:szCs w:val="18"/>
        </w:rPr>
        <w:t>3. 了解外国艺术设计史上经典文献基本内容与核心观点，能对历史设计观念和史实有一定综合认知和阐述能力，能对中外艺术设计历史相似问题进行比较和辨析。</w:t>
      </w:r>
    </w:p>
    <w:p>
      <w:pPr>
        <w:rPr>
          <w:sz w:val="18"/>
          <w:szCs w:val="18"/>
        </w:rPr>
      </w:pPr>
      <w:r>
        <w:rPr>
          <w:rFonts w:hint="eastAsia"/>
          <w:sz w:val="18"/>
          <w:szCs w:val="18"/>
        </w:rPr>
        <w:t xml:space="preserve">    （三）艺术设计理论 </w:t>
      </w:r>
    </w:p>
    <w:p>
      <w:pPr>
        <w:rPr>
          <w:sz w:val="18"/>
          <w:szCs w:val="18"/>
        </w:rPr>
      </w:pPr>
      <w:r>
        <w:rPr>
          <w:rFonts w:hint="eastAsia"/>
          <w:sz w:val="18"/>
          <w:szCs w:val="18"/>
        </w:rPr>
        <w:t>考试内容</w:t>
      </w:r>
    </w:p>
    <w:p>
      <w:pPr>
        <w:rPr>
          <w:sz w:val="18"/>
          <w:szCs w:val="18"/>
        </w:rPr>
      </w:pPr>
      <w:r>
        <w:rPr>
          <w:rFonts w:hint="eastAsia"/>
          <w:sz w:val="18"/>
          <w:szCs w:val="18"/>
        </w:rPr>
        <w:t>设计的本质与范畴；设计学重要理论构成；设计与艺术、哲学、科学技术、文化的关联性问题；艺术设计的主体；设计批评。</w:t>
      </w:r>
    </w:p>
    <w:p>
      <w:pPr>
        <w:rPr>
          <w:sz w:val="18"/>
          <w:szCs w:val="18"/>
        </w:rPr>
      </w:pPr>
      <w:r>
        <w:rPr>
          <w:rFonts w:hint="eastAsia"/>
          <w:sz w:val="18"/>
          <w:szCs w:val="18"/>
        </w:rPr>
        <w:t>考试要求</w:t>
      </w:r>
    </w:p>
    <w:p>
      <w:pPr>
        <w:rPr>
          <w:sz w:val="18"/>
          <w:szCs w:val="18"/>
        </w:rPr>
      </w:pPr>
      <w:r>
        <w:rPr>
          <w:rFonts w:hint="eastAsia"/>
          <w:sz w:val="18"/>
          <w:szCs w:val="18"/>
        </w:rPr>
        <w:t>1、掌握艺术设计理论中的重要基本概念、核心问题、经典理论主张。</w:t>
      </w:r>
    </w:p>
    <w:p>
      <w:pPr>
        <w:rPr>
          <w:sz w:val="18"/>
          <w:szCs w:val="18"/>
        </w:rPr>
      </w:pPr>
      <w:r>
        <w:rPr>
          <w:rFonts w:hint="eastAsia"/>
          <w:sz w:val="18"/>
          <w:szCs w:val="18"/>
        </w:rPr>
        <w:t>2.了解设计学理论构成的基本框架和一般性设计理论研究方法及实践方法。</w:t>
      </w:r>
    </w:p>
    <w:p>
      <w:pPr>
        <w:rPr>
          <w:sz w:val="18"/>
          <w:szCs w:val="18"/>
        </w:rPr>
      </w:pPr>
      <w:r>
        <w:rPr>
          <w:rFonts w:hint="eastAsia"/>
          <w:sz w:val="18"/>
          <w:szCs w:val="18"/>
        </w:rPr>
        <w:t>3.能够与设计实践结合,合理运用理论对设计行为、现象及其本质做出分析和阐释。</w:t>
      </w:r>
    </w:p>
    <w:p>
      <w:pPr>
        <w:rPr>
          <w:sz w:val="18"/>
          <w:szCs w:val="18"/>
        </w:rPr>
      </w:pPr>
      <w:r>
        <w:rPr>
          <w:rFonts w:hint="eastAsia"/>
          <w:sz w:val="18"/>
          <w:szCs w:val="18"/>
        </w:rPr>
        <w:t>4.能够将史论结合，对设计史上的一些问题从专业理论角度进行判断、理解和阐释。</w:t>
      </w:r>
    </w:p>
    <w:p>
      <w:pPr>
        <w:rPr>
          <w:sz w:val="18"/>
          <w:szCs w:val="18"/>
        </w:rPr>
      </w:pPr>
      <w:r>
        <w:rPr>
          <w:rFonts w:hint="eastAsia"/>
          <w:sz w:val="18"/>
          <w:szCs w:val="18"/>
        </w:rPr>
        <w:t>四、备注</w:t>
      </w:r>
    </w:p>
    <w:p>
      <w:pPr>
        <w:rPr>
          <w:sz w:val="18"/>
          <w:szCs w:val="18"/>
        </w:rPr>
      </w:pPr>
      <w:r>
        <w:rPr>
          <w:rFonts w:hint="eastAsia"/>
          <w:sz w:val="18"/>
          <w:szCs w:val="18"/>
        </w:rPr>
        <w:t xml:space="preserve">   本考试大纲涉及的内容,不仅包括对设计历史和设计理论的单独考察,也包括了对之的综合考察。各部分所占比例会根据实际情况进行适当调整，调整幅度和比例参看试卷结构部分的说明。</w:t>
      </w:r>
    </w:p>
    <w:p>
      <w:pPr>
        <w:rPr>
          <w:rFonts w:hint="eastAsia"/>
          <w:sz w:val="36"/>
          <w:szCs w:val="36"/>
        </w:rPr>
      </w:pPr>
      <w:bookmarkStart w:id="1" w:name="_Toc524248889"/>
      <w:r>
        <w:rPr>
          <w:rFonts w:hint="eastAsia"/>
          <w:sz w:val="36"/>
          <w:szCs w:val="36"/>
        </w:rPr>
        <w:br w:type="page"/>
      </w:r>
    </w:p>
    <w:p>
      <w:pPr>
        <w:pStyle w:val="2"/>
        <w:jc w:val="center"/>
        <w:rPr>
          <w:rFonts w:hint="eastAsia"/>
          <w:sz w:val="36"/>
          <w:szCs w:val="36"/>
        </w:rPr>
      </w:pPr>
      <w:r>
        <w:rPr>
          <w:rFonts w:hint="eastAsia"/>
          <w:sz w:val="36"/>
          <w:szCs w:val="36"/>
        </w:rPr>
        <w:t>501设计基础（4小时）</w:t>
      </w:r>
      <w:bookmarkEnd w:id="1"/>
    </w:p>
    <w:p>
      <w:pPr>
        <w:rPr>
          <w:b/>
          <w:bCs/>
          <w:sz w:val="18"/>
          <w:szCs w:val="18"/>
        </w:rPr>
      </w:pPr>
      <w:r>
        <w:rPr>
          <w:rFonts w:hint="eastAsia"/>
          <w:b/>
          <w:bCs/>
          <w:sz w:val="18"/>
          <w:szCs w:val="18"/>
        </w:rPr>
        <w:t>参考书目：</w:t>
      </w:r>
    </w:p>
    <w:p>
      <w:pPr>
        <w:rPr>
          <w:sz w:val="18"/>
          <w:szCs w:val="18"/>
        </w:rPr>
      </w:pPr>
      <w:r>
        <w:rPr>
          <w:rFonts w:hint="eastAsia"/>
          <w:sz w:val="18"/>
          <w:szCs w:val="18"/>
        </w:rPr>
        <w:t>《现代艺术理念的素描表达》 胡燕欣吉林美术出版社 　　</w:t>
      </w:r>
    </w:p>
    <w:p>
      <w:pPr>
        <w:rPr>
          <w:sz w:val="18"/>
          <w:szCs w:val="18"/>
        </w:rPr>
      </w:pPr>
      <w:r>
        <w:rPr>
          <w:rFonts w:hint="eastAsia"/>
          <w:b/>
          <w:bCs/>
          <w:sz w:val="18"/>
          <w:szCs w:val="18"/>
        </w:rPr>
        <w:t>备注</w:t>
      </w:r>
      <w:r>
        <w:rPr>
          <w:rFonts w:hint="eastAsia"/>
          <w:sz w:val="18"/>
          <w:szCs w:val="18"/>
          <w:lang w:eastAsia="zh-CN"/>
        </w:rPr>
        <w:t>：</w:t>
      </w:r>
      <w:r>
        <w:rPr>
          <w:rFonts w:hint="eastAsia"/>
          <w:sz w:val="18"/>
          <w:szCs w:val="18"/>
        </w:rPr>
        <w:t>需自带4开画板及素描用具。</w:t>
      </w:r>
    </w:p>
    <w:p/>
    <w:p>
      <w:pPr>
        <w:rPr>
          <w:b/>
          <w:bCs/>
          <w:sz w:val="18"/>
          <w:szCs w:val="18"/>
        </w:rPr>
      </w:pPr>
      <w:r>
        <w:rPr>
          <w:rFonts w:hint="eastAsia"/>
          <w:b/>
          <w:bCs/>
          <w:sz w:val="18"/>
          <w:szCs w:val="18"/>
          <w:lang w:eastAsia="zh-CN"/>
        </w:rPr>
        <w:t>一、</w:t>
      </w:r>
      <w:r>
        <w:rPr>
          <w:rFonts w:hint="eastAsia"/>
          <w:b/>
          <w:bCs/>
          <w:sz w:val="18"/>
          <w:szCs w:val="18"/>
        </w:rPr>
        <w:t>考试目的与要求</w:t>
      </w:r>
    </w:p>
    <w:p>
      <w:pPr>
        <w:rPr>
          <w:sz w:val="18"/>
          <w:szCs w:val="18"/>
        </w:rPr>
      </w:pPr>
      <w:r>
        <w:rPr>
          <w:rFonts w:hint="eastAsia"/>
          <w:sz w:val="18"/>
          <w:szCs w:val="18"/>
        </w:rPr>
        <w:t>测试考生掌握艺术设计的基本原理和基本方法，以及考生对所设计内容的表现能力。考生应熟练运用艺术设计的基本原理和方法，完成所设计的内容。</w:t>
      </w:r>
    </w:p>
    <w:p>
      <w:pPr>
        <w:rPr>
          <w:b/>
          <w:bCs/>
          <w:sz w:val="18"/>
          <w:szCs w:val="18"/>
        </w:rPr>
      </w:pPr>
      <w:r>
        <w:rPr>
          <w:rFonts w:hint="eastAsia"/>
          <w:b/>
          <w:bCs/>
          <w:sz w:val="18"/>
          <w:szCs w:val="18"/>
        </w:rPr>
        <w:t>二、试卷结构（满分150分）</w:t>
      </w:r>
    </w:p>
    <w:p>
      <w:pPr>
        <w:rPr>
          <w:sz w:val="18"/>
          <w:szCs w:val="18"/>
        </w:rPr>
      </w:pPr>
      <w:r>
        <w:rPr>
          <w:rFonts w:hint="eastAsia"/>
          <w:sz w:val="18"/>
          <w:szCs w:val="18"/>
        </w:rPr>
        <w:t xml:space="preserve">内容比例： </w:t>
      </w:r>
    </w:p>
    <w:p>
      <w:pPr>
        <w:rPr>
          <w:sz w:val="18"/>
          <w:szCs w:val="18"/>
        </w:rPr>
      </w:pPr>
      <w:r>
        <w:rPr>
          <w:rFonts w:hint="eastAsia"/>
          <w:sz w:val="18"/>
          <w:szCs w:val="18"/>
        </w:rPr>
        <w:t>设计构图              约25分</w:t>
      </w:r>
    </w:p>
    <w:p>
      <w:pPr>
        <w:rPr>
          <w:sz w:val="18"/>
          <w:szCs w:val="18"/>
        </w:rPr>
      </w:pPr>
      <w:r>
        <w:rPr>
          <w:rFonts w:hint="eastAsia"/>
          <w:sz w:val="18"/>
          <w:szCs w:val="18"/>
        </w:rPr>
        <w:t>设计表现方法          约25分</w:t>
      </w:r>
    </w:p>
    <w:p>
      <w:pPr>
        <w:rPr>
          <w:sz w:val="18"/>
          <w:szCs w:val="18"/>
        </w:rPr>
      </w:pPr>
      <w:r>
        <w:rPr>
          <w:rFonts w:hint="eastAsia"/>
          <w:sz w:val="18"/>
          <w:szCs w:val="18"/>
        </w:rPr>
        <w:t>设计内容的表达        约50分</w:t>
      </w:r>
    </w:p>
    <w:p>
      <w:pPr>
        <w:rPr>
          <w:sz w:val="18"/>
          <w:szCs w:val="18"/>
        </w:rPr>
      </w:pPr>
      <w:r>
        <w:rPr>
          <w:rFonts w:hint="eastAsia"/>
          <w:sz w:val="18"/>
          <w:szCs w:val="18"/>
        </w:rPr>
        <w:t>设计图面的表现效果    约50分</w:t>
      </w:r>
    </w:p>
    <w:p>
      <w:pPr>
        <w:rPr>
          <w:sz w:val="18"/>
          <w:szCs w:val="18"/>
        </w:rPr>
      </w:pPr>
      <w:r>
        <w:rPr>
          <w:rFonts w:hint="eastAsia"/>
          <w:sz w:val="18"/>
          <w:szCs w:val="18"/>
        </w:rPr>
        <w:t xml:space="preserve">     题型比例：</w:t>
      </w:r>
    </w:p>
    <w:p>
      <w:pPr>
        <w:rPr>
          <w:sz w:val="18"/>
          <w:szCs w:val="18"/>
        </w:rPr>
      </w:pPr>
      <w:r>
        <w:rPr>
          <w:rFonts w:hint="eastAsia"/>
          <w:sz w:val="18"/>
          <w:szCs w:val="18"/>
        </w:rPr>
        <w:t xml:space="preserve">     运用素描表现形式依据题目绘制设计作品。 150分</w:t>
      </w:r>
    </w:p>
    <w:p>
      <w:pPr>
        <w:rPr>
          <w:b/>
          <w:bCs/>
          <w:sz w:val="18"/>
          <w:szCs w:val="18"/>
        </w:rPr>
      </w:pPr>
      <w:r>
        <w:rPr>
          <w:rFonts w:hint="eastAsia"/>
          <w:b/>
          <w:bCs/>
          <w:sz w:val="18"/>
          <w:szCs w:val="18"/>
        </w:rPr>
        <w:t>三、考试内容与要求</w:t>
      </w:r>
    </w:p>
    <w:p>
      <w:pPr>
        <w:rPr>
          <w:sz w:val="18"/>
          <w:szCs w:val="18"/>
        </w:rPr>
      </w:pPr>
      <w:r>
        <w:rPr>
          <w:rFonts w:hint="eastAsia"/>
          <w:sz w:val="18"/>
          <w:szCs w:val="18"/>
        </w:rPr>
        <w:t xml:space="preserve">考试内容 </w:t>
      </w:r>
    </w:p>
    <w:p>
      <w:pPr>
        <w:rPr>
          <w:sz w:val="18"/>
          <w:szCs w:val="18"/>
        </w:rPr>
      </w:pPr>
      <w:r>
        <w:rPr>
          <w:rFonts w:hint="eastAsia"/>
          <w:sz w:val="18"/>
          <w:szCs w:val="18"/>
        </w:rPr>
        <w:t>给定一个题目或主题，以及相关的条件限制，并依据题目和条件限制绘制一幅设计素描作品。</w:t>
      </w:r>
    </w:p>
    <w:p>
      <w:pPr>
        <w:rPr>
          <w:sz w:val="18"/>
          <w:szCs w:val="18"/>
        </w:rPr>
      </w:pPr>
    </w:p>
    <w:p>
      <w:pPr>
        <w:rPr>
          <w:sz w:val="18"/>
          <w:szCs w:val="18"/>
        </w:rPr>
      </w:pPr>
      <w:r>
        <w:rPr>
          <w:rFonts w:hint="eastAsia"/>
          <w:sz w:val="18"/>
          <w:szCs w:val="18"/>
        </w:rPr>
        <w:t>考试要求</w:t>
      </w:r>
    </w:p>
    <w:p>
      <w:pPr>
        <w:rPr>
          <w:sz w:val="18"/>
          <w:szCs w:val="18"/>
        </w:rPr>
      </w:pPr>
      <w:r>
        <w:rPr>
          <w:rFonts w:hint="eastAsia"/>
          <w:sz w:val="18"/>
          <w:szCs w:val="18"/>
        </w:rPr>
        <w:t xml:space="preserve">1、设计构图方面：掌握设计构图的基本法则，了解构图的基本原理和作用机制。在给定设计主题和技法限制下，能对作品构图进行有效的形式选择、技巧运用和创新变革，并具有设计感。所运用的构图应该对设计主题的阐释和表现，以及有效信息的传达起到促进和提升的作用。              </w:t>
      </w:r>
    </w:p>
    <w:p>
      <w:pPr>
        <w:rPr>
          <w:sz w:val="18"/>
          <w:szCs w:val="18"/>
        </w:rPr>
      </w:pPr>
      <w:r>
        <w:rPr>
          <w:rFonts w:hint="eastAsia"/>
          <w:sz w:val="18"/>
          <w:szCs w:val="18"/>
        </w:rPr>
        <w:t xml:space="preserve">2、设计表现方法 ：掌握设计表现的基本方法和原理，了解不同原理和表现方法的传达特质和优缺点。在给定设计主题的前提下，结合构思特点，采取的表现方法应该恰切，有感染力，富于创造性，有利于设计主题的阐释和传达，具有设计感。         </w:t>
      </w:r>
    </w:p>
    <w:p>
      <w:pPr>
        <w:rPr>
          <w:sz w:val="18"/>
          <w:szCs w:val="18"/>
        </w:rPr>
      </w:pPr>
      <w:r>
        <w:rPr>
          <w:rFonts w:hint="eastAsia"/>
          <w:sz w:val="18"/>
          <w:szCs w:val="18"/>
        </w:rPr>
        <w:t xml:space="preserve">3、设计内容的表达 ：设计内容的表达应该与给定的题目一致，符合给定的其他条件限制。设计内容的表达还应生动，准确，新颖，有原创性。同时，设计内容的表达应当符合基本的道德规范及政治法律要求。       </w:t>
      </w:r>
    </w:p>
    <w:p>
      <w:pPr>
        <w:rPr>
          <w:sz w:val="18"/>
          <w:szCs w:val="18"/>
        </w:rPr>
      </w:pPr>
      <w:r>
        <w:rPr>
          <w:rFonts w:hint="eastAsia"/>
          <w:sz w:val="18"/>
          <w:szCs w:val="18"/>
        </w:rPr>
        <w:t xml:space="preserve"> 4、设计图面的表现效果：设计图面的表现效果是上述三点的综合体现，要求其在构图、表现技法和传达内容三个方面有机协调、彼此契合，符合题干的各方面要求。在视觉信息传达上有效、明确和生动的把设计诉求表达出来的基础上，突出原创性和独特性。能够平衡好艺术审美性与设计功能性的关系。    </w:t>
      </w:r>
    </w:p>
    <w:p>
      <w:pPr>
        <w:rPr>
          <w:sz w:val="18"/>
          <w:szCs w:val="18"/>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D19A2"/>
    <w:rsid w:val="000052CB"/>
    <w:rsid w:val="001102B1"/>
    <w:rsid w:val="008C7804"/>
    <w:rsid w:val="00A126D8"/>
    <w:rsid w:val="00FD19A2"/>
    <w:rsid w:val="1AD234BE"/>
    <w:rsid w:val="1F7A2B0F"/>
    <w:rsid w:val="372168A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3">
    <w:name w:val="toc 1"/>
    <w:basedOn w:val="1"/>
    <w:next w:val="1"/>
    <w:unhideWhenUsed/>
    <w:uiPriority w:val="39"/>
    <w:pPr>
      <w:jc w:val="center"/>
    </w:pPr>
    <w:rPr>
      <w:sz w:val="36"/>
      <w:szCs w:val="36"/>
    </w:rPr>
  </w:style>
  <w:style w:type="character" w:styleId="5">
    <w:name w:val="Hyperlink"/>
    <w:basedOn w:val="4"/>
    <w:unhideWhenUsed/>
    <w:qFormat/>
    <w:uiPriority w:val="99"/>
    <w:rPr>
      <w:color w:val="0000FF"/>
      <w:u w:val="single"/>
    </w:rPr>
  </w:style>
  <w:style w:type="character" w:customStyle="1" w:styleId="7">
    <w:name w:val="标题 1 Char"/>
    <w:basedOn w:val="4"/>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389</Words>
  <Characters>2223</Characters>
  <Lines>18</Lines>
  <Paragraphs>5</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2018-09-09T01:31:00Z</dcterms:created>
  <dc:creator>柳放</dc:creator>
  <cp:lastModifiedBy>Administrator</cp:lastModifiedBy>
  <dcterms:modified xsi:type="dcterms:W3CDTF">2019-09-16T03:46:15Z</dcterms:modified>
  <dc:title>013艺术学院初试自命题科目大纲</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